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66AC9" w:rsidRDefault="00EB73AA">
      <w:pPr>
        <w:pStyle w:val="Heading"/>
      </w:pPr>
      <w:r>
        <w:rPr>
          <w:noProof/>
        </w:rPr>
        <w:drawing>
          <wp:anchor distT="0" distB="0" distL="114300" distR="114300" simplePos="0" relativeHeight="251659264" behindDoc="1" locked="0" layoutInCell="1" allowOverlap="1">
            <wp:simplePos x="0" y="0"/>
            <wp:positionH relativeFrom="margin">
              <wp:posOffset>-412750</wp:posOffset>
            </wp:positionH>
            <wp:positionV relativeFrom="paragraph">
              <wp:posOffset>-9525</wp:posOffset>
            </wp:positionV>
            <wp:extent cx="1187450" cy="137033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AC9">
        <w:rPr>
          <w:sz w:val="44"/>
        </w:rPr>
        <w:t>Watsonian Rifle Club</w:t>
      </w:r>
    </w:p>
    <w:p w:rsidR="00366AC9" w:rsidRDefault="00366AC9">
      <w:pPr>
        <w:pStyle w:val="Subtitle"/>
      </w:pPr>
      <w:r>
        <w:rPr>
          <w:sz w:val="16"/>
        </w:rPr>
        <w:t>N.S.R.A. Affiliation Number 1890</w:t>
      </w:r>
    </w:p>
    <w:p w:rsidR="00366AC9" w:rsidRDefault="00366AC9">
      <w:pPr>
        <w:pStyle w:val="BodyText"/>
        <w:jc w:val="center"/>
      </w:pPr>
      <w:r>
        <w:rPr>
          <w:rFonts w:ascii="Times New Roman" w:eastAsia="Times New Roman" w:hAnsi="Times New Roman" w:cs="Times New Roman"/>
          <w:b/>
          <w:bCs/>
          <w:color w:val="800000"/>
          <w:sz w:val="16"/>
          <w:szCs w:val="20"/>
        </w:rPr>
        <w:t>S.T.S. Affiliation Number CL000006</w:t>
      </w:r>
    </w:p>
    <w:p w:rsidR="00366AC9" w:rsidRDefault="00366AC9">
      <w:pPr>
        <w:pStyle w:val="Subtitle"/>
      </w:pPr>
      <w:r>
        <w:rPr>
          <w:sz w:val="44"/>
          <w:szCs w:val="44"/>
        </w:rPr>
        <w:t xml:space="preserve">Annual Open Meeting </w:t>
      </w:r>
      <w:r w:rsidR="001B4679">
        <w:rPr>
          <w:sz w:val="44"/>
          <w:szCs w:val="44"/>
        </w:rPr>
        <w:t>2024-</w:t>
      </w:r>
      <w:r>
        <w:rPr>
          <w:sz w:val="44"/>
          <w:szCs w:val="44"/>
        </w:rPr>
        <w:t>20</w:t>
      </w:r>
      <w:r w:rsidR="00EB73AA">
        <w:rPr>
          <w:sz w:val="44"/>
          <w:szCs w:val="44"/>
        </w:rPr>
        <w:t>2</w:t>
      </w:r>
      <w:r w:rsidR="001B4679">
        <w:rPr>
          <w:sz w:val="44"/>
          <w:szCs w:val="44"/>
        </w:rPr>
        <w:t>5</w:t>
      </w:r>
    </w:p>
    <w:p w:rsidR="00366AC9" w:rsidRDefault="00366AC9">
      <w:pPr>
        <w:pStyle w:val="Subtitle"/>
      </w:pPr>
      <w:r>
        <w:rPr>
          <w:sz w:val="28"/>
          <w:szCs w:val="28"/>
        </w:rPr>
        <w:t xml:space="preserve">Saturday </w:t>
      </w:r>
      <w:r w:rsidR="001B4679">
        <w:rPr>
          <w:sz w:val="28"/>
          <w:szCs w:val="28"/>
        </w:rPr>
        <w:t>25</w:t>
      </w:r>
      <w:r w:rsidR="00EB73AA" w:rsidRPr="00EB73AA">
        <w:rPr>
          <w:sz w:val="28"/>
          <w:szCs w:val="28"/>
          <w:vertAlign w:val="superscript"/>
        </w:rPr>
        <w:t>th</w:t>
      </w:r>
      <w:r>
        <w:rPr>
          <w:sz w:val="28"/>
          <w:szCs w:val="28"/>
        </w:rPr>
        <w:t xml:space="preserve"> and Sunday </w:t>
      </w:r>
      <w:r w:rsidR="001B4679">
        <w:rPr>
          <w:sz w:val="28"/>
          <w:szCs w:val="28"/>
        </w:rPr>
        <w:t>26</w:t>
      </w:r>
      <w:r w:rsidR="00EB73AA" w:rsidRPr="00EB73AA">
        <w:rPr>
          <w:sz w:val="28"/>
          <w:szCs w:val="28"/>
          <w:vertAlign w:val="superscript"/>
        </w:rPr>
        <w:t>th</w:t>
      </w:r>
      <w:r>
        <w:rPr>
          <w:sz w:val="28"/>
          <w:szCs w:val="28"/>
        </w:rPr>
        <w:t xml:space="preserve"> </w:t>
      </w:r>
      <w:r w:rsidR="00EB73AA">
        <w:rPr>
          <w:sz w:val="28"/>
          <w:szCs w:val="28"/>
        </w:rPr>
        <w:t xml:space="preserve">January </w:t>
      </w:r>
      <w:r>
        <w:rPr>
          <w:sz w:val="28"/>
          <w:szCs w:val="28"/>
        </w:rPr>
        <w:t>20</w:t>
      </w:r>
      <w:r w:rsidR="00EB73AA">
        <w:rPr>
          <w:sz w:val="28"/>
          <w:szCs w:val="28"/>
        </w:rPr>
        <w:t>2</w:t>
      </w:r>
      <w:r w:rsidR="001B4679">
        <w:rPr>
          <w:sz w:val="28"/>
          <w:szCs w:val="28"/>
        </w:rPr>
        <w:t>5</w:t>
      </w:r>
    </w:p>
    <w:p w:rsidR="00366AC9" w:rsidRDefault="00366AC9">
      <w:pPr>
        <w:pStyle w:val="Subtitle"/>
        <w:rPr>
          <w:sz w:val="16"/>
        </w:rPr>
      </w:pPr>
    </w:p>
    <w:p w:rsidR="00366AC9" w:rsidRDefault="00366AC9">
      <w:pPr>
        <w:pStyle w:val="Subtitle"/>
      </w:pPr>
      <w:r>
        <w:rPr>
          <w:rFonts w:ascii="Calibri" w:hAnsi="Calibri" w:cs="Calibri"/>
          <w:color w:val="auto"/>
          <w:sz w:val="24"/>
          <w:szCs w:val="24"/>
        </w:rPr>
        <w:t>Entry Form</w:t>
      </w:r>
    </w:p>
    <w:p w:rsidR="00366AC9" w:rsidRDefault="00366AC9">
      <w:r>
        <w:rPr>
          <w:sz w:val="20"/>
          <w:szCs w:val="20"/>
        </w:rPr>
        <w:t xml:space="preserve">This is a </w:t>
      </w:r>
      <w:proofErr w:type="gramStart"/>
      <w:r>
        <w:rPr>
          <w:sz w:val="20"/>
          <w:szCs w:val="20"/>
        </w:rPr>
        <w:t>5 class</w:t>
      </w:r>
      <w:proofErr w:type="gramEnd"/>
      <w:r>
        <w:rPr>
          <w:sz w:val="20"/>
          <w:szCs w:val="20"/>
        </w:rPr>
        <w:t xml:space="preserve"> meeting consisting of 60 shots at 25 yards.  The competition will be shot in squads of two 10-minute details, with one target per detail.  Sighting diagrams, at which unlimited shots may be fired, will be provided with every target.</w:t>
      </w:r>
    </w:p>
    <w:tbl>
      <w:tblPr>
        <w:tblW w:w="9352" w:type="dxa"/>
        <w:tblInd w:w="-34" w:type="dxa"/>
        <w:tblLayout w:type="fixed"/>
        <w:tblLook w:val="0000" w:firstRow="0" w:lastRow="0" w:firstColumn="0" w:lastColumn="0" w:noHBand="0" w:noVBand="0"/>
      </w:tblPr>
      <w:tblGrid>
        <w:gridCol w:w="1099"/>
        <w:gridCol w:w="3037"/>
        <w:gridCol w:w="282"/>
        <w:gridCol w:w="1451"/>
        <w:gridCol w:w="3483"/>
      </w:tblGrid>
      <w:tr w:rsidR="00366AC9" w:rsidTr="00366AC9">
        <w:tc>
          <w:tcPr>
            <w:tcW w:w="1099"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Name</w:t>
            </w:r>
          </w:p>
        </w:tc>
        <w:tc>
          <w:tcPr>
            <w:tcW w:w="3037"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282" w:type="dxa"/>
            <w:tcBorders>
              <w:left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1451"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Date of Birth</w:t>
            </w:r>
          </w:p>
          <w:p w:rsidR="00366AC9" w:rsidRDefault="00366AC9">
            <w:pPr>
              <w:pStyle w:val="Subtitle"/>
              <w:jc w:val="left"/>
            </w:pPr>
            <w:r>
              <w:rPr>
                <w:rFonts w:ascii="Calibri" w:hAnsi="Calibri" w:cs="Calibri"/>
                <w:b w:val="0"/>
                <w:color w:val="auto"/>
              </w:rPr>
              <w:t>(Int/Jun/Vet)</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pStyle w:val="Subtitle"/>
              <w:snapToGrid w:val="0"/>
              <w:jc w:val="left"/>
              <w:rPr>
                <w:rFonts w:ascii="Calibri" w:hAnsi="Calibri" w:cs="Calibri"/>
                <w:color w:val="auto"/>
              </w:rPr>
            </w:pPr>
          </w:p>
        </w:tc>
      </w:tr>
      <w:tr w:rsidR="00366AC9" w:rsidTr="00366AC9">
        <w:tc>
          <w:tcPr>
            <w:tcW w:w="1099"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Address</w:t>
            </w:r>
          </w:p>
        </w:tc>
        <w:tc>
          <w:tcPr>
            <w:tcW w:w="3037"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282" w:type="dxa"/>
            <w:tcBorders>
              <w:left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1451"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Do you shoot left-handed?</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pStyle w:val="Subtitle"/>
              <w:snapToGrid w:val="0"/>
              <w:jc w:val="left"/>
              <w:rPr>
                <w:rFonts w:ascii="Calibri" w:hAnsi="Calibri" w:cs="Calibri"/>
                <w:color w:val="auto"/>
              </w:rPr>
            </w:pPr>
          </w:p>
        </w:tc>
      </w:tr>
      <w:tr w:rsidR="00366AC9" w:rsidTr="00366AC9">
        <w:trPr>
          <w:trHeight w:val="510"/>
        </w:trPr>
        <w:tc>
          <w:tcPr>
            <w:tcW w:w="1099"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3037"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282" w:type="dxa"/>
            <w:tcBorders>
              <w:left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1451"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Email</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pStyle w:val="Subtitle"/>
              <w:snapToGrid w:val="0"/>
              <w:jc w:val="left"/>
              <w:rPr>
                <w:rFonts w:ascii="Calibri" w:hAnsi="Calibri" w:cs="Calibri"/>
                <w:color w:val="auto"/>
              </w:rPr>
            </w:pPr>
          </w:p>
        </w:tc>
      </w:tr>
      <w:tr w:rsidR="00366AC9" w:rsidTr="00366AC9">
        <w:trPr>
          <w:trHeight w:val="510"/>
        </w:trPr>
        <w:tc>
          <w:tcPr>
            <w:tcW w:w="1099"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Postcode</w:t>
            </w:r>
          </w:p>
        </w:tc>
        <w:tc>
          <w:tcPr>
            <w:tcW w:w="3037"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282" w:type="dxa"/>
            <w:tcBorders>
              <w:left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1451"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Club</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pStyle w:val="Subtitle"/>
              <w:snapToGrid w:val="0"/>
              <w:jc w:val="left"/>
              <w:rPr>
                <w:rFonts w:ascii="Calibri" w:hAnsi="Calibri" w:cs="Calibri"/>
                <w:color w:val="auto"/>
              </w:rPr>
            </w:pPr>
          </w:p>
        </w:tc>
      </w:tr>
      <w:tr w:rsidR="00366AC9" w:rsidTr="00366AC9">
        <w:tc>
          <w:tcPr>
            <w:tcW w:w="1099"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Contact No.</w:t>
            </w:r>
          </w:p>
        </w:tc>
        <w:tc>
          <w:tcPr>
            <w:tcW w:w="3037"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282" w:type="dxa"/>
            <w:tcBorders>
              <w:left w:val="single" w:sz="4" w:space="0" w:color="000000"/>
            </w:tcBorders>
            <w:shd w:val="clear" w:color="auto" w:fill="auto"/>
            <w:vAlign w:val="center"/>
          </w:tcPr>
          <w:p w:rsidR="00366AC9" w:rsidRDefault="00366AC9">
            <w:pPr>
              <w:pStyle w:val="Subtitle"/>
              <w:snapToGrid w:val="0"/>
              <w:jc w:val="left"/>
              <w:rPr>
                <w:rFonts w:ascii="Calibri" w:hAnsi="Calibri" w:cs="Calibri"/>
                <w:b w:val="0"/>
                <w:color w:val="auto"/>
              </w:rPr>
            </w:pPr>
          </w:p>
        </w:tc>
        <w:tc>
          <w:tcPr>
            <w:tcW w:w="1451" w:type="dxa"/>
            <w:tcBorders>
              <w:top w:val="single" w:sz="4" w:space="0" w:color="000000"/>
              <w:left w:val="single" w:sz="4" w:space="0" w:color="000000"/>
              <w:bottom w:val="single" w:sz="4" w:space="0" w:color="000000"/>
            </w:tcBorders>
            <w:shd w:val="clear" w:color="auto" w:fill="auto"/>
            <w:vAlign w:val="center"/>
          </w:tcPr>
          <w:p w:rsidR="00366AC9" w:rsidRDefault="00366AC9">
            <w:pPr>
              <w:pStyle w:val="Subtitle"/>
              <w:jc w:val="left"/>
            </w:pPr>
            <w:r>
              <w:rPr>
                <w:rFonts w:ascii="Calibri" w:hAnsi="Calibri" w:cs="Calibri"/>
                <w:b w:val="0"/>
                <w:color w:val="auto"/>
              </w:rPr>
              <w:t>Club Sec</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pStyle w:val="Subtitle"/>
              <w:snapToGrid w:val="0"/>
              <w:jc w:val="left"/>
              <w:rPr>
                <w:rFonts w:ascii="Calibri" w:hAnsi="Calibri" w:cs="Calibri"/>
                <w:color w:val="auto"/>
              </w:rPr>
            </w:pPr>
          </w:p>
        </w:tc>
      </w:tr>
    </w:tbl>
    <w:p w:rsidR="00366AC9" w:rsidRDefault="00366AC9">
      <w:pPr>
        <w:pStyle w:val="Subtitle"/>
        <w:jc w:val="left"/>
        <w:rPr>
          <w:sz w:val="16"/>
        </w:rPr>
      </w:pPr>
    </w:p>
    <w:p w:rsidR="00366AC9" w:rsidRDefault="00366AC9">
      <w:r>
        <w:rPr>
          <w:b/>
          <w:sz w:val="16"/>
          <w:szCs w:val="16"/>
        </w:rPr>
        <w:t>Average Declaration</w:t>
      </w:r>
      <w:r>
        <w:rPr>
          <w:sz w:val="16"/>
          <w:szCs w:val="16"/>
        </w:rPr>
        <w:t>: Must be completed by those wishing to enter other than Class A, calculated from the best 10 of last 12 league competition scores on NSRA 1989 10-bull targets.</w:t>
      </w:r>
    </w:p>
    <w:tbl>
      <w:tblPr>
        <w:tblW w:w="9380" w:type="dxa"/>
        <w:tblInd w:w="-44" w:type="dxa"/>
        <w:tblLayout w:type="fixed"/>
        <w:tblLook w:val="0000" w:firstRow="0" w:lastRow="0" w:firstColumn="0" w:lastColumn="0" w:noHBand="0" w:noVBand="0"/>
      </w:tblPr>
      <w:tblGrid>
        <w:gridCol w:w="236"/>
        <w:gridCol w:w="899"/>
        <w:gridCol w:w="192"/>
        <w:gridCol w:w="1509"/>
        <w:gridCol w:w="478"/>
        <w:gridCol w:w="797"/>
        <w:gridCol w:w="192"/>
        <w:gridCol w:w="1509"/>
        <w:gridCol w:w="624"/>
        <w:gridCol w:w="2920"/>
        <w:gridCol w:w="10"/>
        <w:gridCol w:w="14"/>
      </w:tblGrid>
      <w:tr w:rsidR="00886CC0" w:rsidTr="00886CC0">
        <w:trPr>
          <w:trHeight w:val="510"/>
        </w:trPr>
        <w:tc>
          <w:tcPr>
            <w:tcW w:w="4303" w:type="dxa"/>
            <w:gridSpan w:val="7"/>
            <w:tcBorders>
              <w:top w:val="single" w:sz="4" w:space="0" w:color="000000"/>
              <w:left w:val="single" w:sz="4" w:space="0" w:color="000000"/>
              <w:bottom w:val="single" w:sz="4" w:space="0" w:color="000000"/>
            </w:tcBorders>
            <w:shd w:val="clear" w:color="auto" w:fill="auto"/>
          </w:tcPr>
          <w:p w:rsidR="00886CC0" w:rsidRDefault="00886CC0">
            <w:pPr>
              <w:spacing w:after="0" w:line="240" w:lineRule="auto"/>
              <w:rPr>
                <w:sz w:val="20"/>
                <w:szCs w:val="20"/>
              </w:rPr>
            </w:pPr>
            <w:r>
              <w:rPr>
                <w:sz w:val="20"/>
                <w:szCs w:val="20"/>
              </w:rPr>
              <w:t>I wish to receive an email advising me of the dates of future WRC Open Meetings (Y/N)</w:t>
            </w:r>
          </w:p>
        </w:tc>
        <w:tc>
          <w:tcPr>
            <w:tcW w:w="50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86CC0" w:rsidRDefault="00886CC0">
            <w:pPr>
              <w:snapToGrid w:val="0"/>
              <w:spacing w:after="0" w:line="240" w:lineRule="auto"/>
              <w:rPr>
                <w:sz w:val="20"/>
                <w:szCs w:val="20"/>
              </w:rPr>
            </w:pPr>
          </w:p>
        </w:tc>
      </w:tr>
      <w:tr w:rsidR="00366AC9" w:rsidTr="00886CC0">
        <w:trPr>
          <w:trHeight w:val="510"/>
        </w:trPr>
        <w:tc>
          <w:tcPr>
            <w:tcW w:w="1327" w:type="dxa"/>
            <w:gridSpan w:val="3"/>
            <w:vMerge w:val="restart"/>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pPr>
            <w:r>
              <w:rPr>
                <w:sz w:val="20"/>
                <w:szCs w:val="20"/>
              </w:rPr>
              <w:t>Average</w:t>
            </w:r>
          </w:p>
        </w:tc>
        <w:tc>
          <w:tcPr>
            <w:tcW w:w="2976" w:type="dxa"/>
            <w:gridSpan w:val="4"/>
            <w:tcBorders>
              <w:top w:val="single" w:sz="4" w:space="0" w:color="000000"/>
              <w:left w:val="single" w:sz="4" w:space="0" w:color="000000"/>
              <w:bottom w:val="single" w:sz="4" w:space="0" w:color="000000"/>
            </w:tcBorders>
            <w:shd w:val="clear" w:color="auto" w:fill="auto"/>
            <w:vAlign w:val="center"/>
          </w:tcPr>
          <w:p w:rsidR="00366AC9" w:rsidRDefault="00366AC9">
            <w:pPr>
              <w:spacing w:after="0" w:line="240" w:lineRule="auto"/>
            </w:pPr>
            <w:r>
              <w:rPr>
                <w:sz w:val="20"/>
                <w:szCs w:val="20"/>
              </w:rPr>
              <w:t>Certified by Club/ Match Sec</w:t>
            </w:r>
          </w:p>
        </w:tc>
        <w:tc>
          <w:tcPr>
            <w:tcW w:w="50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napToGrid w:val="0"/>
              <w:spacing w:after="0" w:line="240" w:lineRule="auto"/>
              <w:rPr>
                <w:sz w:val="20"/>
                <w:szCs w:val="20"/>
              </w:rPr>
            </w:pPr>
          </w:p>
        </w:tc>
      </w:tr>
      <w:tr w:rsidR="00366AC9" w:rsidTr="00886CC0">
        <w:trPr>
          <w:trHeight w:val="510"/>
        </w:trPr>
        <w:tc>
          <w:tcPr>
            <w:tcW w:w="1327" w:type="dxa"/>
            <w:gridSpan w:val="3"/>
            <w:vMerge/>
            <w:tcBorders>
              <w:top w:val="single" w:sz="4" w:space="0" w:color="000000"/>
              <w:left w:val="single" w:sz="4" w:space="0" w:color="000000"/>
              <w:bottom w:val="single" w:sz="4" w:space="0" w:color="000000"/>
            </w:tcBorders>
            <w:shd w:val="clear" w:color="auto" w:fill="auto"/>
            <w:vAlign w:val="center"/>
          </w:tcPr>
          <w:p w:rsidR="00366AC9" w:rsidRDefault="00366AC9">
            <w:pPr>
              <w:snapToGrid w:val="0"/>
              <w:spacing w:after="0" w:line="240" w:lineRule="auto"/>
              <w:rPr>
                <w:sz w:val="20"/>
                <w:szCs w:val="20"/>
              </w:rPr>
            </w:pPr>
          </w:p>
        </w:tc>
        <w:tc>
          <w:tcPr>
            <w:tcW w:w="2976" w:type="dxa"/>
            <w:gridSpan w:val="4"/>
            <w:tcBorders>
              <w:top w:val="single" w:sz="4" w:space="0" w:color="000000"/>
              <w:left w:val="single" w:sz="4" w:space="0" w:color="000000"/>
              <w:bottom w:val="single" w:sz="4" w:space="0" w:color="000000"/>
            </w:tcBorders>
            <w:shd w:val="clear" w:color="auto" w:fill="auto"/>
            <w:vAlign w:val="center"/>
          </w:tcPr>
          <w:p w:rsidR="00366AC9" w:rsidRDefault="00366AC9">
            <w:pPr>
              <w:spacing w:after="0" w:line="240" w:lineRule="auto"/>
            </w:pPr>
            <w:r>
              <w:rPr>
                <w:sz w:val="20"/>
                <w:szCs w:val="20"/>
              </w:rPr>
              <w:t xml:space="preserve">Signed by Competitor   </w:t>
            </w:r>
          </w:p>
        </w:tc>
        <w:tc>
          <w:tcPr>
            <w:tcW w:w="50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napToGrid w:val="0"/>
              <w:spacing w:after="0" w:line="240" w:lineRule="auto"/>
              <w:rPr>
                <w:sz w:val="20"/>
                <w:szCs w:val="20"/>
              </w:rPr>
            </w:pPr>
          </w:p>
        </w:tc>
      </w:tr>
      <w:tr w:rsidR="00366AC9" w:rsidTr="00886CC0">
        <w:tblPrEx>
          <w:tblCellMar>
            <w:left w:w="0" w:type="dxa"/>
            <w:right w:w="0" w:type="dxa"/>
          </w:tblCellMar>
        </w:tblPrEx>
        <w:trPr>
          <w:gridAfter w:val="1"/>
          <w:wAfter w:w="14" w:type="dxa"/>
          <w:trHeight w:val="510"/>
        </w:trPr>
        <w:tc>
          <w:tcPr>
            <w:tcW w:w="236" w:type="dxa"/>
            <w:shd w:val="clear" w:color="auto" w:fill="auto"/>
            <w:vAlign w:val="center"/>
          </w:tcPr>
          <w:p w:rsidR="00366AC9" w:rsidRDefault="00366AC9">
            <w:pPr>
              <w:snapToGrid w:val="0"/>
              <w:rPr>
                <w:sz w:val="20"/>
                <w:szCs w:val="20"/>
              </w:rPr>
            </w:pPr>
          </w:p>
        </w:tc>
        <w:tc>
          <w:tcPr>
            <w:tcW w:w="9130" w:type="dxa"/>
            <w:gridSpan w:val="10"/>
            <w:shd w:val="clear" w:color="auto" w:fill="auto"/>
          </w:tcPr>
          <w:p w:rsidR="00366AC9" w:rsidRDefault="00366AC9">
            <w:pPr>
              <w:snapToGrid w:val="0"/>
              <w:rPr>
                <w:sz w:val="20"/>
                <w:szCs w:val="20"/>
              </w:rPr>
            </w:pPr>
          </w:p>
        </w:tc>
      </w:tr>
      <w:tr w:rsidR="00366AC9" w:rsidTr="00886CC0">
        <w:tblPrEx>
          <w:tblCellMar>
            <w:left w:w="0" w:type="dxa"/>
            <w:right w:w="0" w:type="dxa"/>
          </w:tblCellMar>
        </w:tblPrEx>
        <w:trPr>
          <w:gridAfter w:val="2"/>
          <w:wAfter w:w="24" w:type="dxa"/>
          <w:trHeight w:val="510"/>
        </w:trPr>
        <w:tc>
          <w:tcPr>
            <w:tcW w:w="3314" w:type="dxa"/>
            <w:gridSpan w:val="5"/>
            <w:shd w:val="clear" w:color="auto" w:fill="auto"/>
            <w:vAlign w:val="center"/>
          </w:tcPr>
          <w:p w:rsidR="00366AC9" w:rsidRDefault="00366AC9">
            <w:pPr>
              <w:pStyle w:val="TableContents"/>
              <w:snapToGrid w:val="0"/>
            </w:pPr>
          </w:p>
        </w:tc>
        <w:tc>
          <w:tcPr>
            <w:tcW w:w="3122" w:type="dxa"/>
            <w:gridSpan w:val="4"/>
            <w:shd w:val="clear" w:color="auto" w:fill="auto"/>
            <w:vAlign w:val="center"/>
          </w:tcPr>
          <w:p w:rsidR="00366AC9" w:rsidRDefault="00366AC9">
            <w:pPr>
              <w:pStyle w:val="TableContents"/>
              <w:snapToGrid w:val="0"/>
            </w:pPr>
          </w:p>
        </w:tc>
        <w:tc>
          <w:tcPr>
            <w:tcW w:w="2920" w:type="dxa"/>
            <w:shd w:val="clear" w:color="auto" w:fill="auto"/>
            <w:vAlign w:val="center"/>
          </w:tcPr>
          <w:p w:rsidR="00366AC9" w:rsidRDefault="00366AC9">
            <w:pPr>
              <w:pStyle w:val="TableContents"/>
              <w:snapToGrid w:val="0"/>
            </w:pPr>
          </w:p>
        </w:tc>
      </w:tr>
      <w:tr w:rsidR="00366AC9" w:rsidTr="00886CC0">
        <w:trPr>
          <w:gridAfter w:val="1"/>
          <w:wAfter w:w="14" w:type="dxa"/>
          <w:trHeight w:val="510"/>
        </w:trPr>
        <w:tc>
          <w:tcPr>
            <w:tcW w:w="1135"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Class A</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97.5 and above</w:t>
            </w:r>
          </w:p>
        </w:tc>
        <w:tc>
          <w:tcPr>
            <w:tcW w:w="1275" w:type="dxa"/>
            <w:gridSpan w:val="2"/>
            <w:tcBorders>
              <w:left w:val="single" w:sz="4" w:space="0" w:color="000000"/>
            </w:tcBorders>
            <w:shd w:val="clear" w:color="auto" w:fill="auto"/>
            <w:vAlign w:val="center"/>
          </w:tcPr>
          <w:p w:rsidR="00366AC9" w:rsidRDefault="00366AC9">
            <w:pPr>
              <w:snapToGrid w:val="0"/>
              <w:spacing w:after="120"/>
              <w:rPr>
                <w:sz w:val="2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Veterans</w:t>
            </w:r>
          </w:p>
        </w:tc>
        <w:tc>
          <w:tcPr>
            <w:tcW w:w="35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pacing w:after="120"/>
            </w:pPr>
            <w:r>
              <w:rPr>
                <w:sz w:val="20"/>
              </w:rPr>
              <w:t xml:space="preserve">55 or over on </w:t>
            </w:r>
            <w:r w:rsidR="00AA0EBC">
              <w:rPr>
                <w:sz w:val="20"/>
              </w:rPr>
              <w:t>0</w:t>
            </w:r>
            <w:r>
              <w:rPr>
                <w:sz w:val="20"/>
              </w:rPr>
              <w:t>1/</w:t>
            </w:r>
            <w:r w:rsidR="00AA0EBC">
              <w:rPr>
                <w:sz w:val="20"/>
              </w:rPr>
              <w:t>0</w:t>
            </w:r>
            <w:r>
              <w:rPr>
                <w:sz w:val="20"/>
              </w:rPr>
              <w:t>1/20</w:t>
            </w:r>
            <w:r w:rsidR="00EB73AA">
              <w:rPr>
                <w:sz w:val="20"/>
              </w:rPr>
              <w:t>2</w:t>
            </w:r>
            <w:r w:rsidR="00AA0EBC">
              <w:rPr>
                <w:sz w:val="20"/>
              </w:rPr>
              <w:t>5</w:t>
            </w:r>
          </w:p>
        </w:tc>
      </w:tr>
      <w:tr w:rsidR="00366AC9" w:rsidTr="00886CC0">
        <w:trPr>
          <w:gridAfter w:val="1"/>
          <w:wAfter w:w="14" w:type="dxa"/>
          <w:trHeight w:val="510"/>
        </w:trPr>
        <w:tc>
          <w:tcPr>
            <w:tcW w:w="1135"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Class B</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95.5 - 97.49</w:t>
            </w:r>
          </w:p>
        </w:tc>
        <w:tc>
          <w:tcPr>
            <w:tcW w:w="1275" w:type="dxa"/>
            <w:gridSpan w:val="2"/>
            <w:tcBorders>
              <w:left w:val="single" w:sz="4" w:space="0" w:color="000000"/>
            </w:tcBorders>
            <w:shd w:val="clear" w:color="auto" w:fill="auto"/>
            <w:vAlign w:val="center"/>
          </w:tcPr>
          <w:p w:rsidR="00366AC9" w:rsidRDefault="00366AC9">
            <w:pPr>
              <w:snapToGrid w:val="0"/>
              <w:spacing w:after="120"/>
              <w:rPr>
                <w:sz w:val="2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Intermediate</w:t>
            </w:r>
          </w:p>
        </w:tc>
        <w:tc>
          <w:tcPr>
            <w:tcW w:w="35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pacing w:after="120"/>
            </w:pPr>
            <w:r>
              <w:rPr>
                <w:sz w:val="20"/>
              </w:rPr>
              <w:t xml:space="preserve">under 21 on </w:t>
            </w:r>
            <w:r w:rsidR="00AA0EBC">
              <w:rPr>
                <w:sz w:val="20"/>
              </w:rPr>
              <w:t>0</w:t>
            </w:r>
            <w:r>
              <w:rPr>
                <w:sz w:val="20"/>
              </w:rPr>
              <w:t>1/</w:t>
            </w:r>
            <w:r w:rsidR="00AA0EBC">
              <w:rPr>
                <w:sz w:val="20"/>
              </w:rPr>
              <w:t>0</w:t>
            </w:r>
            <w:r>
              <w:rPr>
                <w:sz w:val="20"/>
              </w:rPr>
              <w:t>1/20</w:t>
            </w:r>
            <w:r w:rsidR="00EB73AA">
              <w:rPr>
                <w:sz w:val="20"/>
              </w:rPr>
              <w:t>2</w:t>
            </w:r>
            <w:r w:rsidR="00AA0EBC">
              <w:rPr>
                <w:sz w:val="20"/>
              </w:rPr>
              <w:t>5</w:t>
            </w:r>
          </w:p>
        </w:tc>
      </w:tr>
      <w:tr w:rsidR="00366AC9" w:rsidTr="00886CC0">
        <w:trPr>
          <w:gridAfter w:val="1"/>
          <w:wAfter w:w="14" w:type="dxa"/>
          <w:trHeight w:val="510"/>
        </w:trPr>
        <w:tc>
          <w:tcPr>
            <w:tcW w:w="1135"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Class C</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93.5 - 95.49</w:t>
            </w:r>
          </w:p>
        </w:tc>
        <w:tc>
          <w:tcPr>
            <w:tcW w:w="1275" w:type="dxa"/>
            <w:gridSpan w:val="2"/>
            <w:tcBorders>
              <w:left w:val="single" w:sz="4" w:space="0" w:color="000000"/>
            </w:tcBorders>
            <w:shd w:val="clear" w:color="auto" w:fill="auto"/>
            <w:vAlign w:val="center"/>
          </w:tcPr>
          <w:p w:rsidR="00366AC9" w:rsidRDefault="00366AC9">
            <w:pPr>
              <w:snapToGrid w:val="0"/>
              <w:spacing w:after="120"/>
              <w:rPr>
                <w:sz w:val="2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Junior (under 18)</w:t>
            </w:r>
          </w:p>
        </w:tc>
        <w:tc>
          <w:tcPr>
            <w:tcW w:w="35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pacing w:after="120"/>
            </w:pPr>
            <w:r>
              <w:rPr>
                <w:sz w:val="20"/>
              </w:rPr>
              <w:t xml:space="preserve">under 18 on </w:t>
            </w:r>
            <w:r w:rsidR="00AA0EBC">
              <w:rPr>
                <w:sz w:val="20"/>
              </w:rPr>
              <w:t>0</w:t>
            </w:r>
            <w:r>
              <w:rPr>
                <w:sz w:val="20"/>
              </w:rPr>
              <w:t>1/</w:t>
            </w:r>
            <w:r w:rsidR="00AA0EBC">
              <w:rPr>
                <w:sz w:val="20"/>
              </w:rPr>
              <w:t>0</w:t>
            </w:r>
            <w:r>
              <w:rPr>
                <w:sz w:val="20"/>
              </w:rPr>
              <w:t>1/20</w:t>
            </w:r>
            <w:r w:rsidR="00EB73AA">
              <w:rPr>
                <w:sz w:val="20"/>
              </w:rPr>
              <w:t>2</w:t>
            </w:r>
            <w:r w:rsidR="00AA0EBC">
              <w:rPr>
                <w:sz w:val="20"/>
              </w:rPr>
              <w:t>5</w:t>
            </w:r>
          </w:p>
        </w:tc>
      </w:tr>
      <w:tr w:rsidR="00366AC9" w:rsidTr="00886CC0">
        <w:trPr>
          <w:gridAfter w:val="1"/>
          <w:wAfter w:w="14" w:type="dxa"/>
          <w:trHeight w:val="510"/>
        </w:trPr>
        <w:tc>
          <w:tcPr>
            <w:tcW w:w="1135"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Class D</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90.0 – 93.49</w:t>
            </w:r>
          </w:p>
        </w:tc>
        <w:tc>
          <w:tcPr>
            <w:tcW w:w="1275" w:type="dxa"/>
            <w:gridSpan w:val="2"/>
            <w:tcBorders>
              <w:left w:val="single" w:sz="4" w:space="0" w:color="000000"/>
            </w:tcBorders>
            <w:shd w:val="clear" w:color="auto" w:fill="auto"/>
            <w:vAlign w:val="center"/>
          </w:tcPr>
          <w:p w:rsidR="00366AC9" w:rsidRDefault="00366AC9">
            <w:pPr>
              <w:snapToGrid w:val="0"/>
              <w:spacing w:after="120"/>
              <w:rPr>
                <w:sz w:val="2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Junior (under 15)</w:t>
            </w:r>
          </w:p>
        </w:tc>
        <w:tc>
          <w:tcPr>
            <w:tcW w:w="35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pacing w:after="120"/>
            </w:pPr>
            <w:r>
              <w:rPr>
                <w:sz w:val="20"/>
              </w:rPr>
              <w:t xml:space="preserve">under 15 on </w:t>
            </w:r>
            <w:r w:rsidR="00AA0EBC">
              <w:rPr>
                <w:sz w:val="20"/>
              </w:rPr>
              <w:t>0</w:t>
            </w:r>
            <w:r>
              <w:rPr>
                <w:sz w:val="20"/>
              </w:rPr>
              <w:t>1/</w:t>
            </w:r>
            <w:r w:rsidR="00AA0EBC">
              <w:rPr>
                <w:sz w:val="20"/>
              </w:rPr>
              <w:t>0</w:t>
            </w:r>
            <w:r>
              <w:rPr>
                <w:sz w:val="20"/>
              </w:rPr>
              <w:t>1/20</w:t>
            </w:r>
            <w:r w:rsidR="00EB73AA">
              <w:rPr>
                <w:sz w:val="20"/>
              </w:rPr>
              <w:t>2</w:t>
            </w:r>
            <w:r w:rsidR="00AA0EBC">
              <w:rPr>
                <w:sz w:val="20"/>
              </w:rPr>
              <w:t>5</w:t>
            </w:r>
            <w:bookmarkStart w:id="0" w:name="_GoBack"/>
            <w:bookmarkEnd w:id="0"/>
          </w:p>
        </w:tc>
      </w:tr>
      <w:tr w:rsidR="00366AC9" w:rsidTr="00886CC0">
        <w:trPr>
          <w:gridAfter w:val="1"/>
          <w:wAfter w:w="14" w:type="dxa"/>
          <w:trHeight w:val="510"/>
        </w:trPr>
        <w:tc>
          <w:tcPr>
            <w:tcW w:w="1135"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Class E</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120"/>
            </w:pPr>
            <w:r>
              <w:rPr>
                <w:sz w:val="20"/>
              </w:rPr>
              <w:t>below 90.00</w:t>
            </w:r>
          </w:p>
        </w:tc>
        <w:tc>
          <w:tcPr>
            <w:tcW w:w="1275" w:type="dxa"/>
            <w:gridSpan w:val="2"/>
            <w:tcBorders>
              <w:left w:val="single" w:sz="4" w:space="0" w:color="000000"/>
            </w:tcBorders>
            <w:shd w:val="clear" w:color="auto" w:fill="auto"/>
            <w:vAlign w:val="center"/>
          </w:tcPr>
          <w:p w:rsidR="00366AC9" w:rsidRDefault="00366AC9">
            <w:pPr>
              <w:snapToGrid w:val="0"/>
              <w:spacing w:after="120"/>
              <w:rPr>
                <w:sz w:val="20"/>
              </w:rPr>
            </w:pPr>
          </w:p>
        </w:tc>
        <w:tc>
          <w:tcPr>
            <w:tcW w:w="52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66AC9" w:rsidRDefault="00366AC9">
            <w:pPr>
              <w:spacing w:after="120"/>
            </w:pPr>
            <w:r>
              <w:rPr>
                <w:sz w:val="20"/>
              </w:rPr>
              <w:t xml:space="preserve">The organisers reserve the right to reclassify any competitor at any time. </w:t>
            </w:r>
          </w:p>
        </w:tc>
      </w:tr>
    </w:tbl>
    <w:p w:rsidR="00366AC9" w:rsidRDefault="00366AC9">
      <w:pPr>
        <w:rPr>
          <w:sz w:val="16"/>
          <w:szCs w:val="16"/>
        </w:rPr>
      </w:pPr>
    </w:p>
    <w:p w:rsidR="00F04740" w:rsidRDefault="00F04740">
      <w:pPr>
        <w:rPr>
          <w:sz w:val="16"/>
          <w:szCs w:val="16"/>
        </w:rPr>
      </w:pPr>
    </w:p>
    <w:p w:rsidR="00F04740" w:rsidRPr="00F04740" w:rsidRDefault="00F04740" w:rsidP="00F04740">
      <w:pPr>
        <w:jc w:val="both"/>
      </w:pPr>
      <w:r w:rsidRPr="00F04740">
        <w:t>You agree that we may publish your personal information as part of the results of the event and may pass such information to the governing body or any affiliated organisation for the purpose of insurance, selection or for publishing results either for the event alone or combined with other events. Results will only include name, club, scores and age category.</w:t>
      </w:r>
    </w:p>
    <w:p w:rsidR="00366AC9" w:rsidRDefault="00366AC9">
      <w:pPr>
        <w:pageBreakBefore/>
        <w:spacing w:after="0"/>
        <w:rPr>
          <w:sz w:val="4"/>
          <w:szCs w:val="4"/>
        </w:rPr>
      </w:pPr>
    </w:p>
    <w:tbl>
      <w:tblPr>
        <w:tblW w:w="9515" w:type="dxa"/>
        <w:tblInd w:w="-163" w:type="dxa"/>
        <w:tblLayout w:type="fixed"/>
        <w:tblLook w:val="0000" w:firstRow="0" w:lastRow="0" w:firstColumn="0" w:lastColumn="0" w:noHBand="0" w:noVBand="0"/>
      </w:tblPr>
      <w:tblGrid>
        <w:gridCol w:w="3794"/>
        <w:gridCol w:w="2268"/>
        <w:gridCol w:w="562"/>
        <w:gridCol w:w="1139"/>
        <w:gridCol w:w="1752"/>
      </w:tblGrid>
      <w:tr w:rsidR="00366AC9" w:rsidTr="00CA3192">
        <w:trPr>
          <w:cantSplit/>
        </w:trPr>
        <w:tc>
          <w:tcPr>
            <w:tcW w:w="9515" w:type="dxa"/>
            <w:gridSpan w:val="5"/>
            <w:tcBorders>
              <w:top w:val="single" w:sz="12" w:space="0" w:color="000000"/>
              <w:left w:val="single" w:sz="12" w:space="0" w:color="000000"/>
              <w:right w:val="single" w:sz="12" w:space="0" w:color="000000"/>
            </w:tcBorders>
            <w:shd w:val="clear" w:color="auto" w:fill="auto"/>
          </w:tcPr>
          <w:p w:rsidR="00366AC9" w:rsidRDefault="00366AC9">
            <w:pPr>
              <w:pStyle w:val="Heading9"/>
            </w:pPr>
            <w:r>
              <w:rPr>
                <w:rFonts w:ascii="Calibri" w:hAnsi="Calibri" w:cs="Calibri"/>
              </w:rPr>
              <w:t>Entry Details</w:t>
            </w:r>
          </w:p>
        </w:tc>
      </w:tr>
      <w:tr w:rsidR="00366AC9" w:rsidTr="00CA3192">
        <w:trPr>
          <w:trHeight w:hRule="exact" w:val="260"/>
        </w:trPr>
        <w:tc>
          <w:tcPr>
            <w:tcW w:w="3794" w:type="dxa"/>
            <w:tcBorders>
              <w:top w:val="single" w:sz="4" w:space="0" w:color="000000"/>
              <w:left w:val="single" w:sz="12" w:space="0" w:color="000000"/>
            </w:tcBorders>
            <w:shd w:val="clear" w:color="auto" w:fill="auto"/>
          </w:tcPr>
          <w:p w:rsidR="00366AC9" w:rsidRDefault="00366AC9">
            <w:pPr>
              <w:pStyle w:val="Heading2"/>
            </w:pPr>
            <w:r>
              <w:rPr>
                <w:rFonts w:ascii="Calibri" w:hAnsi="Calibri" w:cs="Calibri"/>
              </w:rPr>
              <w:t xml:space="preserve">Comp 1 - </w:t>
            </w:r>
            <w:r>
              <w:rPr>
                <w:rFonts w:ascii="Calibri" w:hAnsi="Calibri" w:cs="Calibri"/>
                <w:b w:val="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Aggregate (60 shots)</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£1</w:t>
            </w:r>
            <w:r w:rsidR="001B4679">
              <w:rPr>
                <w:b/>
                <w:sz w:val="20"/>
              </w:rPr>
              <w:t>5</w:t>
            </w:r>
            <w:r>
              <w:rPr>
                <w:b/>
                <w:sz w:val="20"/>
              </w:rPr>
              <w:t>.00</w:t>
            </w:r>
          </w:p>
        </w:tc>
        <w:tc>
          <w:tcPr>
            <w:tcW w:w="1752" w:type="dxa"/>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260"/>
        </w:trPr>
        <w:tc>
          <w:tcPr>
            <w:tcW w:w="3794" w:type="dxa"/>
            <w:tcBorders>
              <w:top w:val="single" w:sz="4" w:space="0" w:color="000000"/>
              <w:left w:val="single" w:sz="12" w:space="0" w:color="000000"/>
            </w:tcBorders>
            <w:shd w:val="clear" w:color="auto" w:fill="auto"/>
          </w:tcPr>
          <w:p w:rsidR="00366AC9" w:rsidRDefault="00366AC9">
            <w:pPr>
              <w:snapToGrid w:val="0"/>
              <w:rPr>
                <w:b/>
                <w:sz w:val="20"/>
              </w:rPr>
            </w:pP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Deduct 50% if under 18</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pPr>
              <w:snapToGrid w:val="0"/>
              <w:rPr>
                <w:b/>
                <w:sz w:val="20"/>
              </w:rPr>
            </w:pPr>
          </w:p>
        </w:tc>
        <w:tc>
          <w:tcPr>
            <w:tcW w:w="1752" w:type="dxa"/>
            <w:tcBorders>
              <w:top w:val="single" w:sz="4" w:space="0" w:color="000000"/>
              <w:left w:val="single" w:sz="4" w:space="0" w:color="000000"/>
              <w:bottom w:val="single" w:sz="12" w:space="0" w:color="000000"/>
              <w:right w:val="single" w:sz="12" w:space="0" w:color="000000"/>
            </w:tcBorders>
            <w:shd w:val="clear" w:color="auto" w:fill="auto"/>
          </w:tcPr>
          <w:p w:rsidR="00366AC9" w:rsidRDefault="00366AC9">
            <w:pPr>
              <w:snapToGrid w:val="0"/>
              <w:rPr>
                <w:b/>
                <w:sz w:val="20"/>
              </w:rPr>
            </w:pPr>
          </w:p>
        </w:tc>
      </w:tr>
      <w:tr w:rsidR="00366AC9" w:rsidTr="00CA3192">
        <w:trPr>
          <w:trHeight w:hRule="exact" w:val="260"/>
        </w:trPr>
        <w:tc>
          <w:tcPr>
            <w:tcW w:w="3794" w:type="dxa"/>
            <w:tcBorders>
              <w:left w:val="single" w:sz="12" w:space="0" w:color="000000"/>
              <w:bottom w:val="single" w:sz="4" w:space="0" w:color="000000"/>
            </w:tcBorders>
            <w:shd w:val="clear" w:color="auto" w:fill="auto"/>
          </w:tcPr>
          <w:p w:rsidR="00366AC9" w:rsidRDefault="00366AC9">
            <w:pPr>
              <w:snapToGrid w:val="0"/>
              <w:rPr>
                <w:b/>
                <w:sz w:val="20"/>
              </w:rPr>
            </w:pP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Subtotal</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pPr>
              <w:snapToGrid w:val="0"/>
              <w:rPr>
                <w:b/>
                <w:sz w:val="20"/>
              </w:rPr>
            </w:pPr>
          </w:p>
        </w:tc>
        <w:tc>
          <w:tcPr>
            <w:tcW w:w="1752" w:type="dxa"/>
            <w:tcBorders>
              <w:top w:val="single" w:sz="12" w:space="0" w:color="000000"/>
              <w:left w:val="single" w:sz="12" w:space="0" w:color="000000"/>
              <w:bottom w:val="single" w:sz="12" w:space="0" w:color="000000"/>
              <w:right w:val="single" w:sz="12" w:space="0" w:color="000000"/>
            </w:tcBorders>
            <w:shd w:val="clear" w:color="auto" w:fill="auto"/>
          </w:tcPr>
          <w:p w:rsidR="00366AC9" w:rsidRDefault="00366AC9">
            <w:pPr>
              <w:snapToGrid w:val="0"/>
              <w:rPr>
                <w:b/>
                <w:sz w:val="20"/>
              </w:rPr>
            </w:pPr>
          </w:p>
        </w:tc>
      </w:tr>
      <w:tr w:rsidR="00366AC9"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b/>
                <w:sz w:val="20"/>
                <w:szCs w:val="20"/>
              </w:rPr>
              <w:t xml:space="preserve">Comp 2 -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Ladies</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£2.00</w:t>
            </w:r>
          </w:p>
        </w:tc>
        <w:tc>
          <w:tcPr>
            <w:tcW w:w="1752" w:type="dxa"/>
            <w:tcBorders>
              <w:top w:val="single" w:sz="12" w:space="0" w:color="000000"/>
              <w:left w:val="single" w:sz="4" w:space="0" w:color="000000"/>
              <w:bottom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b/>
                <w:sz w:val="20"/>
                <w:szCs w:val="20"/>
              </w:rPr>
              <w:t xml:space="preserve">Comp 3 -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Veterans (55 and over)</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£2.00</w:t>
            </w:r>
          </w:p>
        </w:tc>
        <w:tc>
          <w:tcPr>
            <w:tcW w:w="1752" w:type="dxa"/>
            <w:tcBorders>
              <w:top w:val="single" w:sz="4" w:space="0" w:color="000000"/>
              <w:left w:val="single" w:sz="4" w:space="0" w:color="000000"/>
              <w:bottom w:val="single" w:sz="6" w:space="0" w:color="000000"/>
              <w:right w:val="single" w:sz="12" w:space="0" w:color="000000"/>
            </w:tcBorders>
            <w:shd w:val="clear" w:color="auto" w:fill="auto"/>
          </w:tcPr>
          <w:p w:rsidR="00366AC9" w:rsidRDefault="00366AC9">
            <w:pPr>
              <w:snapToGrid w:val="0"/>
              <w:rPr>
                <w:sz w:val="20"/>
              </w:rPr>
            </w:pPr>
          </w:p>
        </w:tc>
      </w:tr>
      <w:tr w:rsidR="00CA3192" w:rsidTr="00CA3192">
        <w:trPr>
          <w:trHeight w:hRule="exact" w:val="260"/>
        </w:trPr>
        <w:tc>
          <w:tcPr>
            <w:tcW w:w="3794" w:type="dxa"/>
            <w:tcBorders>
              <w:top w:val="single" w:sz="4" w:space="0" w:color="000000"/>
              <w:left w:val="single" w:sz="12" w:space="0" w:color="000000"/>
            </w:tcBorders>
            <w:shd w:val="clear" w:color="auto" w:fill="auto"/>
          </w:tcPr>
          <w:p w:rsidR="00CA3192" w:rsidRDefault="00CA3192">
            <w:r>
              <w:rPr>
                <w:b/>
                <w:sz w:val="20"/>
                <w:szCs w:val="20"/>
              </w:rPr>
              <w:t xml:space="preserve">Comp 4 -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CA3192" w:rsidRDefault="00CA3192">
            <w:r>
              <w:rPr>
                <w:b/>
                <w:sz w:val="20"/>
              </w:rPr>
              <w:t>Intermediate (under 21)</w:t>
            </w:r>
          </w:p>
        </w:tc>
        <w:tc>
          <w:tcPr>
            <w:tcW w:w="1701" w:type="dxa"/>
            <w:gridSpan w:val="2"/>
            <w:tcBorders>
              <w:top w:val="single" w:sz="4" w:space="0" w:color="000000"/>
              <w:left w:val="single" w:sz="4" w:space="0" w:color="000000"/>
              <w:bottom w:val="single" w:sz="4" w:space="0" w:color="000000"/>
              <w:right w:val="single" w:sz="6" w:space="0" w:color="000000"/>
            </w:tcBorders>
            <w:shd w:val="clear" w:color="auto" w:fill="auto"/>
          </w:tcPr>
          <w:p w:rsidR="00CA3192" w:rsidRDefault="00CA3192">
            <w:r>
              <w:rPr>
                <w:b/>
                <w:sz w:val="20"/>
              </w:rPr>
              <w:t>£1.50</w:t>
            </w:r>
          </w:p>
        </w:tc>
        <w:tc>
          <w:tcPr>
            <w:tcW w:w="1752" w:type="dxa"/>
            <w:tcBorders>
              <w:top w:val="single" w:sz="6" w:space="0" w:color="000000"/>
              <w:left w:val="single" w:sz="6" w:space="0" w:color="000000"/>
              <w:bottom w:val="single" w:sz="6" w:space="0" w:color="000000"/>
              <w:right w:val="single" w:sz="12" w:space="0" w:color="000000"/>
            </w:tcBorders>
            <w:shd w:val="clear" w:color="auto" w:fill="auto"/>
          </w:tcPr>
          <w:p w:rsidR="00CA3192" w:rsidRDefault="00CA3192" w:rsidP="00CA3192">
            <w:pPr>
              <w:snapToGrid w:val="0"/>
              <w:rPr>
                <w:sz w:val="20"/>
              </w:rPr>
            </w:pPr>
          </w:p>
        </w:tc>
      </w:tr>
      <w:tr w:rsidR="00CA3192"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CA3192" w:rsidRDefault="00CA3192">
            <w:r>
              <w:rPr>
                <w:b/>
                <w:sz w:val="20"/>
                <w:szCs w:val="20"/>
              </w:rPr>
              <w:t xml:space="preserve">Comp 5 -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CA3192" w:rsidRDefault="00CA3192">
            <w:r>
              <w:rPr>
                <w:b/>
                <w:sz w:val="20"/>
              </w:rPr>
              <w:t>Junior (under 18)</w:t>
            </w:r>
          </w:p>
        </w:tc>
        <w:tc>
          <w:tcPr>
            <w:tcW w:w="1701" w:type="dxa"/>
            <w:gridSpan w:val="2"/>
            <w:tcBorders>
              <w:top w:val="single" w:sz="4" w:space="0" w:color="000000"/>
              <w:left w:val="single" w:sz="4" w:space="0" w:color="000000"/>
              <w:bottom w:val="single" w:sz="4" w:space="0" w:color="000000"/>
            </w:tcBorders>
            <w:shd w:val="clear" w:color="auto" w:fill="auto"/>
          </w:tcPr>
          <w:p w:rsidR="00CA3192" w:rsidRDefault="00CA3192">
            <w:r>
              <w:rPr>
                <w:b/>
                <w:sz w:val="20"/>
              </w:rPr>
              <w:t>£1.00</w:t>
            </w:r>
          </w:p>
        </w:tc>
        <w:tc>
          <w:tcPr>
            <w:tcW w:w="1752" w:type="dxa"/>
            <w:tcBorders>
              <w:top w:val="single" w:sz="6" w:space="0" w:color="000000"/>
              <w:left w:val="single" w:sz="4" w:space="0" w:color="000000"/>
              <w:bottom w:val="single" w:sz="4" w:space="0" w:color="000000"/>
              <w:right w:val="single" w:sz="12" w:space="0" w:color="000000"/>
            </w:tcBorders>
            <w:shd w:val="clear" w:color="auto" w:fill="auto"/>
          </w:tcPr>
          <w:p w:rsidR="00CA3192" w:rsidRDefault="00CA3192" w:rsidP="00CA3192">
            <w:pPr>
              <w:snapToGrid w:val="0"/>
              <w:rPr>
                <w:sz w:val="20"/>
              </w:rPr>
            </w:pPr>
          </w:p>
        </w:tc>
      </w:tr>
      <w:tr w:rsidR="00366AC9"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b/>
                <w:sz w:val="20"/>
                <w:szCs w:val="20"/>
              </w:rPr>
              <w:t xml:space="preserve">Comp 6 -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Junior (under 15)</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£1.00</w:t>
            </w:r>
          </w:p>
        </w:tc>
        <w:tc>
          <w:tcPr>
            <w:tcW w:w="1752" w:type="dxa"/>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b/>
                <w:sz w:val="20"/>
                <w:szCs w:val="20"/>
              </w:rPr>
              <w:t xml:space="preserve">Comp 7 -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Club team of 3</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£4.50</w:t>
            </w:r>
            <w:r w:rsidR="001566B5">
              <w:rPr>
                <w:b/>
                <w:sz w:val="20"/>
              </w:rPr>
              <w:t xml:space="preserve"> per team</w:t>
            </w:r>
          </w:p>
        </w:tc>
        <w:tc>
          <w:tcPr>
            <w:tcW w:w="1752" w:type="dxa"/>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383"/>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i/>
                <w:sz w:val="20"/>
                <w:szCs w:val="20"/>
              </w:rPr>
              <w:t>Club team of 3 partners</w:t>
            </w:r>
          </w:p>
        </w:tc>
        <w:tc>
          <w:tcPr>
            <w:tcW w:w="2830" w:type="dxa"/>
            <w:gridSpan w:val="2"/>
            <w:tcBorders>
              <w:top w:val="single" w:sz="4" w:space="0" w:color="000000"/>
              <w:left w:val="single" w:sz="4" w:space="0" w:color="000000"/>
              <w:bottom w:val="single" w:sz="4" w:space="0" w:color="000000"/>
            </w:tcBorders>
            <w:shd w:val="clear" w:color="auto" w:fill="auto"/>
          </w:tcPr>
          <w:p w:rsidR="00366AC9" w:rsidRDefault="00366AC9">
            <w:pPr>
              <w:snapToGrid w:val="0"/>
              <w:rPr>
                <w:b/>
                <w:sz w:val="20"/>
                <w:szCs w:val="20"/>
              </w:rPr>
            </w:pPr>
          </w:p>
        </w:tc>
        <w:tc>
          <w:tcPr>
            <w:tcW w:w="2891" w:type="dxa"/>
            <w:gridSpan w:val="2"/>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b/>
                <w:sz w:val="20"/>
                <w:szCs w:val="20"/>
              </w:rPr>
            </w:pPr>
          </w:p>
        </w:tc>
      </w:tr>
      <w:tr w:rsidR="00366AC9" w:rsidTr="00CA3192">
        <w:trPr>
          <w:trHeight w:hRule="exact" w:val="260"/>
        </w:trPr>
        <w:tc>
          <w:tcPr>
            <w:tcW w:w="3794" w:type="dxa"/>
            <w:tcBorders>
              <w:top w:val="single" w:sz="4" w:space="0" w:color="000000"/>
              <w:left w:val="single" w:sz="12" w:space="0" w:color="000000"/>
            </w:tcBorders>
            <w:shd w:val="clear" w:color="auto" w:fill="auto"/>
          </w:tcPr>
          <w:p w:rsidR="00366AC9" w:rsidRDefault="00366AC9">
            <w:r>
              <w:rPr>
                <w:b/>
                <w:sz w:val="20"/>
                <w:szCs w:val="20"/>
              </w:rPr>
              <w:t xml:space="preserve">Comp 8 - </w:t>
            </w:r>
            <w:r>
              <w:rPr>
                <w:sz w:val="20"/>
                <w:szCs w:val="20"/>
              </w:rPr>
              <w:t>Aggregate of targets 1-6</w:t>
            </w:r>
          </w:p>
        </w:tc>
        <w:tc>
          <w:tcPr>
            <w:tcW w:w="2268" w:type="dxa"/>
            <w:tcBorders>
              <w:top w:val="single" w:sz="4" w:space="0" w:color="000000"/>
              <w:left w:val="single" w:sz="4" w:space="0" w:color="000000"/>
            </w:tcBorders>
            <w:shd w:val="clear" w:color="auto" w:fill="auto"/>
          </w:tcPr>
          <w:p w:rsidR="00366AC9" w:rsidRDefault="00366AC9">
            <w:r>
              <w:rPr>
                <w:b/>
                <w:sz w:val="20"/>
              </w:rPr>
              <w:t>Junior team of 3</w:t>
            </w:r>
          </w:p>
        </w:tc>
        <w:tc>
          <w:tcPr>
            <w:tcW w:w="1701" w:type="dxa"/>
            <w:gridSpan w:val="2"/>
            <w:tcBorders>
              <w:top w:val="single" w:sz="4" w:space="0" w:color="000000"/>
              <w:left w:val="single" w:sz="4" w:space="0" w:color="000000"/>
            </w:tcBorders>
            <w:shd w:val="clear" w:color="auto" w:fill="auto"/>
          </w:tcPr>
          <w:p w:rsidR="00366AC9" w:rsidRDefault="00366AC9">
            <w:r>
              <w:rPr>
                <w:b/>
                <w:sz w:val="20"/>
              </w:rPr>
              <w:t>£</w:t>
            </w:r>
            <w:r w:rsidR="00E258E8">
              <w:rPr>
                <w:b/>
                <w:sz w:val="20"/>
              </w:rPr>
              <w:t>3</w:t>
            </w:r>
            <w:r w:rsidR="001566B5">
              <w:rPr>
                <w:b/>
                <w:sz w:val="20"/>
              </w:rPr>
              <w:t xml:space="preserve"> per team</w:t>
            </w:r>
          </w:p>
        </w:tc>
        <w:tc>
          <w:tcPr>
            <w:tcW w:w="1752" w:type="dxa"/>
            <w:tcBorders>
              <w:top w:val="single" w:sz="4" w:space="0" w:color="000000"/>
              <w:left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386"/>
        </w:trPr>
        <w:tc>
          <w:tcPr>
            <w:tcW w:w="3794" w:type="dxa"/>
            <w:tcBorders>
              <w:top w:val="single" w:sz="4" w:space="0" w:color="000000"/>
              <w:left w:val="single" w:sz="12" w:space="0" w:color="000000"/>
            </w:tcBorders>
            <w:shd w:val="clear" w:color="auto" w:fill="auto"/>
          </w:tcPr>
          <w:p w:rsidR="00366AC9" w:rsidRDefault="00366AC9">
            <w:r>
              <w:rPr>
                <w:i/>
                <w:sz w:val="20"/>
                <w:szCs w:val="20"/>
              </w:rPr>
              <w:t>Junior team of 3 partners</w:t>
            </w:r>
          </w:p>
        </w:tc>
        <w:tc>
          <w:tcPr>
            <w:tcW w:w="2830" w:type="dxa"/>
            <w:gridSpan w:val="2"/>
            <w:tcBorders>
              <w:top w:val="single" w:sz="4" w:space="0" w:color="000000"/>
              <w:left w:val="single" w:sz="4" w:space="0" w:color="000000"/>
            </w:tcBorders>
            <w:shd w:val="clear" w:color="auto" w:fill="auto"/>
          </w:tcPr>
          <w:p w:rsidR="00366AC9" w:rsidRDefault="00366AC9">
            <w:pPr>
              <w:snapToGrid w:val="0"/>
              <w:rPr>
                <w:b/>
                <w:sz w:val="20"/>
                <w:szCs w:val="20"/>
              </w:rPr>
            </w:pPr>
          </w:p>
        </w:tc>
        <w:tc>
          <w:tcPr>
            <w:tcW w:w="2891" w:type="dxa"/>
            <w:gridSpan w:val="2"/>
            <w:tcBorders>
              <w:top w:val="single" w:sz="4" w:space="0" w:color="000000"/>
              <w:left w:val="single" w:sz="4" w:space="0" w:color="000000"/>
              <w:right w:val="single" w:sz="12" w:space="0" w:color="000000"/>
            </w:tcBorders>
            <w:shd w:val="clear" w:color="auto" w:fill="auto"/>
          </w:tcPr>
          <w:p w:rsidR="00366AC9" w:rsidRDefault="00366AC9">
            <w:pPr>
              <w:snapToGrid w:val="0"/>
              <w:rPr>
                <w:b/>
                <w:sz w:val="20"/>
                <w:szCs w:val="20"/>
              </w:rPr>
            </w:pPr>
          </w:p>
        </w:tc>
      </w:tr>
      <w:tr w:rsidR="00366AC9"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b/>
                <w:sz w:val="20"/>
                <w:szCs w:val="20"/>
              </w:rPr>
              <w:t xml:space="preserve">Comp 9 -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Open Club Pairs</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£2.50 per pair</w:t>
            </w:r>
          </w:p>
        </w:tc>
        <w:tc>
          <w:tcPr>
            <w:tcW w:w="1752" w:type="dxa"/>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386"/>
        </w:trPr>
        <w:tc>
          <w:tcPr>
            <w:tcW w:w="3794" w:type="dxa"/>
            <w:tcBorders>
              <w:top w:val="single" w:sz="4" w:space="0" w:color="000000"/>
              <w:left w:val="single" w:sz="12" w:space="0" w:color="000000"/>
            </w:tcBorders>
            <w:shd w:val="clear" w:color="auto" w:fill="auto"/>
          </w:tcPr>
          <w:p w:rsidR="00366AC9" w:rsidRDefault="00366AC9">
            <w:r>
              <w:rPr>
                <w:i/>
                <w:sz w:val="20"/>
                <w:szCs w:val="20"/>
              </w:rPr>
              <w:t>Pairs partner</w:t>
            </w:r>
          </w:p>
        </w:tc>
        <w:tc>
          <w:tcPr>
            <w:tcW w:w="5721" w:type="dxa"/>
            <w:gridSpan w:val="4"/>
            <w:tcBorders>
              <w:top w:val="single" w:sz="4" w:space="0" w:color="000000"/>
              <w:left w:val="single" w:sz="4" w:space="0" w:color="000000"/>
              <w:right w:val="single" w:sz="12" w:space="0" w:color="000000"/>
            </w:tcBorders>
            <w:shd w:val="clear" w:color="auto" w:fill="auto"/>
          </w:tcPr>
          <w:p w:rsidR="00366AC9" w:rsidRDefault="00366AC9">
            <w:pPr>
              <w:snapToGrid w:val="0"/>
              <w:rPr>
                <w:b/>
                <w:sz w:val="20"/>
              </w:rPr>
            </w:pPr>
          </w:p>
        </w:tc>
      </w:tr>
      <w:tr w:rsidR="00366AC9" w:rsidTr="00CA3192">
        <w:trPr>
          <w:trHeight w:hRule="exact" w:val="260"/>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b/>
                <w:sz w:val="20"/>
                <w:szCs w:val="20"/>
              </w:rPr>
              <w:t xml:space="preserve">Comp 10 - </w:t>
            </w:r>
            <w:r>
              <w:rPr>
                <w:sz w:val="20"/>
                <w:szCs w:val="20"/>
              </w:rPr>
              <w:t>Aggregate of targets 1-6</w:t>
            </w:r>
          </w:p>
        </w:tc>
        <w:tc>
          <w:tcPr>
            <w:tcW w:w="2268" w:type="dxa"/>
            <w:tcBorders>
              <w:top w:val="single" w:sz="4" w:space="0" w:color="000000"/>
              <w:left w:val="single" w:sz="4" w:space="0" w:color="000000"/>
              <w:bottom w:val="single" w:sz="4" w:space="0" w:color="000000"/>
            </w:tcBorders>
            <w:shd w:val="clear" w:color="auto" w:fill="auto"/>
          </w:tcPr>
          <w:p w:rsidR="00366AC9" w:rsidRDefault="00366AC9">
            <w:r>
              <w:rPr>
                <w:b/>
                <w:sz w:val="20"/>
              </w:rPr>
              <w:t>Junior Pairs</w:t>
            </w:r>
          </w:p>
        </w:tc>
        <w:tc>
          <w:tcPr>
            <w:tcW w:w="1701" w:type="dxa"/>
            <w:gridSpan w:val="2"/>
            <w:tcBorders>
              <w:top w:val="single" w:sz="4" w:space="0" w:color="000000"/>
              <w:left w:val="single" w:sz="4" w:space="0" w:color="000000"/>
              <w:bottom w:val="single" w:sz="4" w:space="0" w:color="000000"/>
            </w:tcBorders>
            <w:shd w:val="clear" w:color="auto" w:fill="auto"/>
          </w:tcPr>
          <w:p w:rsidR="00366AC9" w:rsidRDefault="00366AC9">
            <w:r>
              <w:rPr>
                <w:b/>
                <w:sz w:val="20"/>
              </w:rPr>
              <w:t>£2.00 per pair</w:t>
            </w:r>
          </w:p>
        </w:tc>
        <w:tc>
          <w:tcPr>
            <w:tcW w:w="1752" w:type="dxa"/>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sz w:val="20"/>
              </w:rPr>
            </w:pPr>
          </w:p>
        </w:tc>
      </w:tr>
      <w:tr w:rsidR="00366AC9" w:rsidTr="00CA3192">
        <w:trPr>
          <w:trHeight w:hRule="exact" w:val="386"/>
        </w:trPr>
        <w:tc>
          <w:tcPr>
            <w:tcW w:w="3794" w:type="dxa"/>
            <w:tcBorders>
              <w:top w:val="single" w:sz="4" w:space="0" w:color="000000"/>
              <w:left w:val="single" w:sz="12" w:space="0" w:color="000000"/>
              <w:bottom w:val="single" w:sz="4" w:space="0" w:color="000000"/>
            </w:tcBorders>
            <w:shd w:val="clear" w:color="auto" w:fill="auto"/>
          </w:tcPr>
          <w:p w:rsidR="00366AC9" w:rsidRDefault="00366AC9">
            <w:r>
              <w:rPr>
                <w:i/>
                <w:sz w:val="20"/>
              </w:rPr>
              <w:t>Junior pairs partner</w:t>
            </w:r>
          </w:p>
        </w:tc>
        <w:tc>
          <w:tcPr>
            <w:tcW w:w="5721" w:type="dxa"/>
            <w:gridSpan w:val="4"/>
            <w:tcBorders>
              <w:top w:val="single" w:sz="4" w:space="0" w:color="000000"/>
              <w:left w:val="single" w:sz="4" w:space="0" w:color="000000"/>
              <w:bottom w:val="single" w:sz="4" w:space="0" w:color="000000"/>
              <w:right w:val="single" w:sz="12" w:space="0" w:color="000000"/>
            </w:tcBorders>
            <w:shd w:val="clear" w:color="auto" w:fill="auto"/>
          </w:tcPr>
          <w:p w:rsidR="00366AC9" w:rsidRDefault="00366AC9">
            <w:pPr>
              <w:snapToGrid w:val="0"/>
              <w:rPr>
                <w:b/>
                <w:sz w:val="20"/>
              </w:rPr>
            </w:pPr>
          </w:p>
        </w:tc>
      </w:tr>
      <w:tr w:rsidR="00366AC9" w:rsidTr="00CA3192">
        <w:trPr>
          <w:cantSplit/>
          <w:trHeight w:hRule="exact" w:val="260"/>
        </w:trPr>
        <w:tc>
          <w:tcPr>
            <w:tcW w:w="7763" w:type="dxa"/>
            <w:gridSpan w:val="4"/>
            <w:tcBorders>
              <w:top w:val="single" w:sz="4" w:space="0" w:color="000000"/>
              <w:left w:val="single" w:sz="12" w:space="0" w:color="000000"/>
              <w:bottom w:val="single" w:sz="12" w:space="0" w:color="000000"/>
            </w:tcBorders>
            <w:shd w:val="clear" w:color="auto" w:fill="auto"/>
          </w:tcPr>
          <w:p w:rsidR="00366AC9" w:rsidRDefault="00366AC9">
            <w:pPr>
              <w:jc w:val="right"/>
            </w:pPr>
            <w:r>
              <w:rPr>
                <w:b/>
                <w:sz w:val="20"/>
              </w:rPr>
              <w:t>Total Entry Fees Enclosed</w:t>
            </w:r>
          </w:p>
        </w:tc>
        <w:tc>
          <w:tcPr>
            <w:tcW w:w="1752" w:type="dxa"/>
            <w:tcBorders>
              <w:top w:val="single" w:sz="12" w:space="0" w:color="000000"/>
              <w:left w:val="single" w:sz="12" w:space="0" w:color="000000"/>
              <w:bottom w:val="single" w:sz="12" w:space="0" w:color="000000"/>
              <w:right w:val="single" w:sz="12" w:space="0" w:color="000000"/>
            </w:tcBorders>
            <w:shd w:val="clear" w:color="auto" w:fill="auto"/>
          </w:tcPr>
          <w:p w:rsidR="00366AC9" w:rsidRDefault="00366AC9">
            <w:pPr>
              <w:snapToGrid w:val="0"/>
              <w:rPr>
                <w:sz w:val="20"/>
              </w:rPr>
            </w:pPr>
          </w:p>
        </w:tc>
      </w:tr>
    </w:tbl>
    <w:p w:rsidR="00366AC9" w:rsidRDefault="00366AC9">
      <w:pPr>
        <w:spacing w:after="120" w:line="240" w:lineRule="auto"/>
        <w:jc w:val="both"/>
        <w:rPr>
          <w:b/>
          <w:sz w:val="16"/>
          <w:szCs w:val="16"/>
          <w:u w:val="single"/>
        </w:rPr>
      </w:pPr>
    </w:p>
    <w:p w:rsidR="00366AC9" w:rsidRDefault="00366AC9">
      <w:pPr>
        <w:spacing w:after="120" w:line="240" w:lineRule="auto"/>
        <w:jc w:val="both"/>
      </w:pPr>
      <w:r>
        <w:rPr>
          <w:b/>
          <w:u w:val="single"/>
        </w:rPr>
        <w:t>Handicapping</w:t>
      </w:r>
      <w:r w:rsidR="00472A77">
        <w:rPr>
          <w:b/>
          <w:u w:val="single"/>
        </w:rPr>
        <w:t xml:space="preserve"> </w:t>
      </w:r>
      <w:r>
        <w:rPr>
          <w:b/>
        </w:rPr>
        <w:t>-</w:t>
      </w:r>
      <w:r>
        <w:t xml:space="preserve"> Class A +0, Class B +2, Class C +4, Class D +6, Class E +8. </w:t>
      </w:r>
    </w:p>
    <w:p w:rsidR="00366AC9" w:rsidRDefault="00366AC9">
      <w:pPr>
        <w:spacing w:after="120" w:line="240" w:lineRule="auto"/>
        <w:jc w:val="both"/>
      </w:pPr>
      <w:r>
        <w:rPr>
          <w:b/>
          <w:u w:val="single"/>
        </w:rPr>
        <w:t>Late entries</w:t>
      </w:r>
      <w:r>
        <w:t xml:space="preserve"> - Will be accepted at the meeting if space is available.</w:t>
      </w:r>
    </w:p>
    <w:p w:rsidR="00366AC9" w:rsidRDefault="00366AC9">
      <w:pPr>
        <w:pStyle w:val="Heading2"/>
        <w:numPr>
          <w:ilvl w:val="2"/>
          <w:numId w:val="1"/>
        </w:numPr>
        <w:spacing w:after="120"/>
        <w:contextualSpacing/>
        <w:jc w:val="both"/>
      </w:pPr>
      <w:r>
        <w:rPr>
          <w:rFonts w:ascii="Calibri" w:hAnsi="Calibri" w:cs="Calibri"/>
          <w:bCs w:val="0"/>
          <w:sz w:val="22"/>
          <w:szCs w:val="22"/>
          <w:u w:val="single"/>
        </w:rPr>
        <w:t>Rules</w:t>
      </w:r>
      <w:r w:rsidR="00472A77">
        <w:rPr>
          <w:rFonts w:ascii="Calibri" w:hAnsi="Calibri" w:cs="Calibri"/>
          <w:bCs w:val="0"/>
          <w:sz w:val="22"/>
          <w:szCs w:val="22"/>
          <w:u w:val="single"/>
        </w:rPr>
        <w:t xml:space="preserve"> </w:t>
      </w:r>
      <w:r>
        <w:rPr>
          <w:rFonts w:ascii="Calibri" w:hAnsi="Calibri" w:cs="Calibri"/>
          <w:bCs w:val="0"/>
          <w:sz w:val="22"/>
          <w:szCs w:val="22"/>
        </w:rPr>
        <w:t xml:space="preserve">- </w:t>
      </w:r>
      <w:r>
        <w:rPr>
          <w:rFonts w:ascii="Calibri" w:hAnsi="Calibri" w:cs="Calibri"/>
          <w:b w:val="0"/>
          <w:sz w:val="22"/>
          <w:szCs w:val="22"/>
        </w:rPr>
        <w:t>Unless otherwise stated, the meeting will be run according to NSRA Rules</w:t>
      </w:r>
      <w:r>
        <w:rPr>
          <w:rFonts w:ascii="Calibri" w:hAnsi="Calibri" w:cs="Calibri"/>
          <w:sz w:val="22"/>
          <w:szCs w:val="22"/>
        </w:rPr>
        <w:t xml:space="preserve">, except that coaching and spotting will be permitted for inexpert </w:t>
      </w:r>
      <w:proofErr w:type="gramStart"/>
      <w:r>
        <w:rPr>
          <w:rFonts w:ascii="Calibri" w:hAnsi="Calibri" w:cs="Calibri"/>
          <w:sz w:val="22"/>
          <w:szCs w:val="22"/>
        </w:rPr>
        <w:t>juniors</w:t>
      </w:r>
      <w:proofErr w:type="gramEnd"/>
      <w:r>
        <w:rPr>
          <w:rFonts w:ascii="Calibri" w:hAnsi="Calibri" w:cs="Calibri"/>
          <w:sz w:val="22"/>
          <w:szCs w:val="22"/>
        </w:rPr>
        <w:t xml:space="preserve"> subject to availability of range space but PLEASE NOTE </w:t>
      </w:r>
      <w:r>
        <w:rPr>
          <w:rFonts w:ascii="Calibri" w:hAnsi="Calibri" w:cs="Calibri"/>
          <w:b w:val="0"/>
          <w:sz w:val="22"/>
          <w:szCs w:val="22"/>
        </w:rPr>
        <w:t>the coach must not touch the rifle and must also ensure that other competitors are not disturbed.</w:t>
      </w:r>
    </w:p>
    <w:p w:rsidR="00366AC9" w:rsidRDefault="00366AC9">
      <w:pPr>
        <w:pStyle w:val="Heading2"/>
        <w:numPr>
          <w:ilvl w:val="3"/>
          <w:numId w:val="1"/>
        </w:numPr>
        <w:spacing w:after="120"/>
        <w:contextualSpacing/>
        <w:jc w:val="both"/>
        <w:rPr>
          <w:rFonts w:ascii="Calibri" w:hAnsi="Calibri" w:cs="Calibri"/>
          <w:b w:val="0"/>
          <w:sz w:val="22"/>
          <w:szCs w:val="22"/>
          <w:u w:val="single"/>
        </w:rPr>
      </w:pPr>
    </w:p>
    <w:p w:rsidR="00366AC9" w:rsidRDefault="00366AC9">
      <w:pPr>
        <w:pStyle w:val="Heading2"/>
        <w:numPr>
          <w:ilvl w:val="3"/>
          <w:numId w:val="1"/>
        </w:numPr>
        <w:spacing w:after="120"/>
        <w:contextualSpacing/>
        <w:jc w:val="both"/>
      </w:pPr>
      <w:r>
        <w:rPr>
          <w:rFonts w:ascii="Calibri" w:hAnsi="Calibri" w:cs="Calibri"/>
          <w:sz w:val="22"/>
          <w:szCs w:val="22"/>
          <w:u w:val="single"/>
        </w:rPr>
        <w:t>Protests</w:t>
      </w:r>
      <w:r w:rsidR="00472A77">
        <w:rPr>
          <w:rFonts w:ascii="Calibri" w:hAnsi="Calibri" w:cs="Calibri"/>
          <w:sz w:val="22"/>
          <w:szCs w:val="22"/>
          <w:u w:val="single"/>
        </w:rPr>
        <w:t xml:space="preserve"> </w:t>
      </w:r>
      <w:r>
        <w:rPr>
          <w:rFonts w:ascii="Calibri" w:hAnsi="Calibri" w:cs="Calibri"/>
          <w:sz w:val="22"/>
          <w:szCs w:val="22"/>
        </w:rPr>
        <w:t xml:space="preserve">- </w:t>
      </w:r>
      <w:r>
        <w:rPr>
          <w:rFonts w:ascii="Calibri" w:hAnsi="Calibri" w:cs="Calibri"/>
          <w:b w:val="0"/>
          <w:sz w:val="22"/>
          <w:szCs w:val="22"/>
        </w:rPr>
        <w:t>In the event that a protest is raised, a Range Committee of two will be appointed. There will be a challenge fee of £1.00, returnable if the protest is successful.  No protest will be considered after the presentation of prizes.</w:t>
      </w:r>
    </w:p>
    <w:p w:rsidR="00366AC9" w:rsidRDefault="00366AC9">
      <w:pPr>
        <w:pStyle w:val="BodyText3"/>
        <w:spacing w:after="120"/>
        <w:jc w:val="both"/>
      </w:pPr>
      <w:r>
        <w:rPr>
          <w:rFonts w:ascii="Calibri" w:hAnsi="Calibri" w:cs="Calibri"/>
          <w:sz w:val="22"/>
          <w:szCs w:val="22"/>
          <w:u w:val="single"/>
        </w:rPr>
        <w:t>Refreshments</w:t>
      </w:r>
      <w:r>
        <w:rPr>
          <w:rFonts w:ascii="Calibri" w:hAnsi="Calibri" w:cs="Calibri"/>
          <w:sz w:val="22"/>
          <w:szCs w:val="22"/>
        </w:rPr>
        <w:t xml:space="preserve"> - </w:t>
      </w:r>
      <w:r>
        <w:rPr>
          <w:rFonts w:ascii="Calibri" w:hAnsi="Calibri" w:cs="Calibri"/>
          <w:b w:val="0"/>
          <w:sz w:val="22"/>
          <w:szCs w:val="22"/>
        </w:rPr>
        <w:t xml:space="preserve">and snacks will be available from </w:t>
      </w:r>
      <w:r>
        <w:rPr>
          <w:rFonts w:ascii="Calibri" w:hAnsi="Calibri" w:cs="Calibri"/>
          <w:sz w:val="22"/>
          <w:szCs w:val="22"/>
        </w:rPr>
        <w:t>9.30-</w:t>
      </w:r>
      <w:r w:rsidR="00E14104">
        <w:rPr>
          <w:rFonts w:ascii="Calibri" w:hAnsi="Calibri" w:cs="Calibri"/>
          <w:sz w:val="22"/>
          <w:szCs w:val="22"/>
        </w:rPr>
        <w:t>4</w:t>
      </w:r>
      <w:r>
        <w:rPr>
          <w:rFonts w:ascii="Calibri" w:hAnsi="Calibri" w:cs="Calibri"/>
          <w:sz w:val="22"/>
          <w:szCs w:val="22"/>
        </w:rPr>
        <w:t>pm</w:t>
      </w:r>
      <w:r>
        <w:rPr>
          <w:rFonts w:ascii="Calibri" w:hAnsi="Calibri" w:cs="Calibri"/>
          <w:b w:val="0"/>
          <w:sz w:val="22"/>
          <w:szCs w:val="22"/>
        </w:rPr>
        <w:t xml:space="preserve"> each day</w:t>
      </w:r>
      <w:r w:rsidR="00EB73AA">
        <w:rPr>
          <w:rFonts w:ascii="Calibri" w:hAnsi="Calibri" w:cs="Calibri"/>
          <w:b w:val="0"/>
          <w:sz w:val="22"/>
          <w:szCs w:val="22"/>
        </w:rPr>
        <w:t>.</w:t>
      </w:r>
    </w:p>
    <w:p w:rsidR="00366AC9" w:rsidRDefault="00366AC9">
      <w:pPr>
        <w:pStyle w:val="BodyText3"/>
        <w:spacing w:after="120"/>
        <w:jc w:val="both"/>
      </w:pPr>
      <w:r>
        <w:rPr>
          <w:rFonts w:ascii="Calibri" w:hAnsi="Calibri" w:cs="Calibri"/>
          <w:sz w:val="22"/>
          <w:szCs w:val="22"/>
          <w:u w:val="single"/>
        </w:rPr>
        <w:t>Teams</w:t>
      </w:r>
      <w:r w:rsidR="00472A77">
        <w:rPr>
          <w:rFonts w:ascii="Calibri" w:hAnsi="Calibri" w:cs="Calibri"/>
          <w:sz w:val="22"/>
          <w:szCs w:val="22"/>
          <w:u w:val="single"/>
        </w:rPr>
        <w:t xml:space="preserve"> </w:t>
      </w:r>
      <w:r>
        <w:rPr>
          <w:rFonts w:ascii="Calibri" w:hAnsi="Calibri" w:cs="Calibri"/>
          <w:sz w:val="22"/>
          <w:szCs w:val="22"/>
        </w:rPr>
        <w:t xml:space="preserve">- </w:t>
      </w:r>
      <w:r>
        <w:rPr>
          <w:rFonts w:ascii="Calibri" w:hAnsi="Calibri" w:cs="Calibri"/>
          <w:b w:val="0"/>
          <w:sz w:val="22"/>
          <w:szCs w:val="22"/>
        </w:rPr>
        <w:t>Please register teams on arrival.</w:t>
      </w:r>
      <w:r>
        <w:rPr>
          <w:rFonts w:ascii="Calibri" w:hAnsi="Calibri" w:cs="Calibri"/>
          <w:sz w:val="22"/>
          <w:szCs w:val="22"/>
        </w:rPr>
        <w:t xml:space="preserve"> </w:t>
      </w:r>
    </w:p>
    <w:p w:rsidR="00366AC9" w:rsidRDefault="00366AC9">
      <w:pPr>
        <w:spacing w:after="120" w:line="240" w:lineRule="auto"/>
        <w:jc w:val="both"/>
      </w:pPr>
      <w:r>
        <w:rPr>
          <w:b/>
          <w:u w:val="single"/>
        </w:rPr>
        <w:t>Prize presentations</w:t>
      </w:r>
      <w:r>
        <w:rPr>
          <w:b/>
        </w:rPr>
        <w:t xml:space="preserve"> - </w:t>
      </w:r>
      <w:r>
        <w:rPr>
          <w:lang w:eastAsia="en-GB"/>
        </w:rPr>
        <w:t>All trophies will be engraved and distributed after the meeting.  All other prizes and medals will be sent out with the results and prize list.</w:t>
      </w:r>
    </w:p>
    <w:p w:rsidR="00EB73AA" w:rsidRPr="00EB73AA" w:rsidRDefault="00366AC9">
      <w:pPr>
        <w:pStyle w:val="BodyText3"/>
        <w:spacing w:after="120"/>
        <w:jc w:val="both"/>
        <w:rPr>
          <w:rFonts w:ascii="Calibri" w:hAnsi="Calibri" w:cs="Calibri"/>
          <w:b w:val="0"/>
          <w:sz w:val="22"/>
          <w:szCs w:val="22"/>
        </w:rPr>
      </w:pPr>
      <w:r>
        <w:rPr>
          <w:rFonts w:ascii="Calibri" w:hAnsi="Calibri" w:cs="Calibri"/>
          <w:sz w:val="22"/>
          <w:szCs w:val="22"/>
          <w:u w:val="single"/>
        </w:rPr>
        <w:t>Payment</w:t>
      </w:r>
      <w:r>
        <w:rPr>
          <w:rFonts w:ascii="Calibri" w:hAnsi="Calibri" w:cs="Calibri"/>
          <w:sz w:val="22"/>
          <w:szCs w:val="22"/>
        </w:rPr>
        <w:t xml:space="preserve"> –</w:t>
      </w:r>
      <w:r>
        <w:rPr>
          <w:rFonts w:ascii="Calibri" w:hAnsi="Calibri" w:cs="Calibri"/>
          <w:b w:val="0"/>
          <w:sz w:val="22"/>
          <w:szCs w:val="22"/>
        </w:rPr>
        <w:t xml:space="preserve"> If paying by cheque, they should be written in favour of Watsonian Rifle Club. If you wish to pay by online banking the account details are Sort Code: 80-02-77 and Account Number 06003021. If you are paying online please let our treasurer know by emailing </w:t>
      </w:r>
      <w:hyperlink r:id="rId7" w:history="1">
        <w:r w:rsidR="00EB73AA" w:rsidRPr="00587B10">
          <w:rPr>
            <w:rStyle w:val="Hyperlink"/>
            <w:rFonts w:ascii="Calibri" w:hAnsi="Calibri" w:cs="Calibri"/>
            <w:b w:val="0"/>
            <w:sz w:val="22"/>
            <w:szCs w:val="22"/>
          </w:rPr>
          <w:t>treasurer@watsonianrifleclub.co.uk</w:t>
        </w:r>
      </w:hyperlink>
    </w:p>
    <w:p w:rsidR="00EB73AA" w:rsidRDefault="00EB73AA">
      <w:pPr>
        <w:pStyle w:val="BodyText3"/>
        <w:spacing w:after="120"/>
        <w:jc w:val="both"/>
      </w:pPr>
    </w:p>
    <w:p w:rsidR="00366AC9" w:rsidRDefault="00366AC9" w:rsidP="00EB73AA">
      <w:pPr>
        <w:pStyle w:val="BodyText3"/>
        <w:spacing w:after="120"/>
        <w:contextualSpacing/>
        <w:rPr>
          <w:rFonts w:ascii="Calibri" w:hAnsi="Calibri" w:cs="Calibri"/>
          <w:sz w:val="22"/>
          <w:szCs w:val="22"/>
        </w:rPr>
      </w:pPr>
      <w:r>
        <w:rPr>
          <w:rFonts w:ascii="Calibri" w:hAnsi="Calibri" w:cs="Calibri"/>
          <w:sz w:val="22"/>
          <w:szCs w:val="22"/>
        </w:rPr>
        <w:t xml:space="preserve">Return form </w:t>
      </w:r>
      <w:r w:rsidR="00EB73AA">
        <w:rPr>
          <w:rFonts w:ascii="Calibri" w:hAnsi="Calibri" w:cs="Calibri"/>
          <w:sz w:val="22"/>
          <w:szCs w:val="22"/>
        </w:rPr>
        <w:t>by</w:t>
      </w:r>
      <w:r>
        <w:rPr>
          <w:rFonts w:ascii="Calibri" w:hAnsi="Calibri" w:cs="Calibri"/>
          <w:sz w:val="22"/>
          <w:szCs w:val="22"/>
        </w:rPr>
        <w:t xml:space="preserve"> email to:</w:t>
      </w:r>
    </w:p>
    <w:p w:rsidR="00EB73AA" w:rsidRDefault="00EB73AA" w:rsidP="00EB73AA">
      <w:pPr>
        <w:pStyle w:val="BodyText3"/>
        <w:spacing w:after="120"/>
        <w:contextualSpacing/>
      </w:pPr>
    </w:p>
    <w:p w:rsidR="00366AC9" w:rsidRDefault="00AA0EBC">
      <w:pPr>
        <w:pStyle w:val="BodyText3"/>
        <w:spacing w:after="120"/>
        <w:contextualSpacing/>
      </w:pPr>
      <w:hyperlink r:id="rId8" w:history="1">
        <w:r w:rsidR="00366AC9">
          <w:rPr>
            <w:rStyle w:val="Hyperlink"/>
            <w:rFonts w:ascii="Calibri" w:hAnsi="Calibri" w:cs="Calibri"/>
            <w:b w:val="0"/>
            <w:sz w:val="22"/>
            <w:szCs w:val="22"/>
          </w:rPr>
          <w:t>secretary@watsonianrifleclub.co.uk</w:t>
        </w:r>
      </w:hyperlink>
    </w:p>
    <w:p w:rsidR="00EB73AA" w:rsidRDefault="00EB73AA">
      <w:pPr>
        <w:pStyle w:val="BodyText3"/>
        <w:spacing w:after="120"/>
        <w:contextualSpacing/>
        <w:rPr>
          <w:i/>
        </w:rPr>
      </w:pPr>
    </w:p>
    <w:p w:rsidR="00EB73AA" w:rsidRDefault="00EB73AA">
      <w:pPr>
        <w:pStyle w:val="BodyText3"/>
        <w:spacing w:after="120"/>
        <w:contextualSpacing/>
        <w:rPr>
          <w:i/>
        </w:rPr>
      </w:pPr>
    </w:p>
    <w:p w:rsidR="00EB73AA" w:rsidRDefault="00EB73AA">
      <w:pPr>
        <w:pStyle w:val="BodyText3"/>
        <w:spacing w:after="120"/>
        <w:contextualSpacing/>
        <w:rPr>
          <w:i/>
        </w:rPr>
      </w:pPr>
    </w:p>
    <w:p w:rsidR="00EB73AA" w:rsidRDefault="00EB73AA">
      <w:pPr>
        <w:pStyle w:val="BodyText3"/>
        <w:spacing w:after="120"/>
        <w:contextualSpacing/>
        <w:rPr>
          <w:i/>
        </w:rPr>
      </w:pPr>
    </w:p>
    <w:p w:rsidR="00EB73AA" w:rsidRDefault="00EB73AA">
      <w:pPr>
        <w:pStyle w:val="BodyText3"/>
        <w:spacing w:after="120"/>
        <w:contextualSpacing/>
        <w:rPr>
          <w:i/>
        </w:rPr>
      </w:pPr>
    </w:p>
    <w:p w:rsidR="00EB73AA" w:rsidRDefault="00EB73AA">
      <w:pPr>
        <w:pStyle w:val="BodyText3"/>
        <w:spacing w:after="120"/>
        <w:contextualSpacing/>
        <w:rPr>
          <w:i/>
        </w:rPr>
      </w:pPr>
    </w:p>
    <w:p w:rsidR="00EB73AA" w:rsidRDefault="00EB73AA">
      <w:pPr>
        <w:pStyle w:val="BodyText3"/>
        <w:spacing w:after="120"/>
        <w:contextualSpacing/>
        <w:rPr>
          <w:i/>
        </w:rPr>
      </w:pPr>
    </w:p>
    <w:tbl>
      <w:tblPr>
        <w:tblW w:w="0" w:type="auto"/>
        <w:tblInd w:w="-143" w:type="dxa"/>
        <w:tblLayout w:type="fixed"/>
        <w:tblCellMar>
          <w:left w:w="0" w:type="dxa"/>
          <w:right w:w="0" w:type="dxa"/>
        </w:tblCellMar>
        <w:tblLook w:val="0000" w:firstRow="0" w:lastRow="0" w:firstColumn="0" w:lastColumn="0" w:noHBand="0" w:noVBand="0"/>
      </w:tblPr>
      <w:tblGrid>
        <w:gridCol w:w="4077"/>
        <w:gridCol w:w="851"/>
        <w:gridCol w:w="850"/>
        <w:gridCol w:w="851"/>
        <w:gridCol w:w="860"/>
        <w:gridCol w:w="1550"/>
        <w:gridCol w:w="10"/>
      </w:tblGrid>
      <w:tr w:rsidR="00366AC9">
        <w:trPr>
          <w:trHeight w:val="114"/>
        </w:trPr>
        <w:tc>
          <w:tcPr>
            <w:tcW w:w="4077" w:type="dxa"/>
            <w:vMerge w:val="restart"/>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left="138" w:right="111"/>
            </w:pPr>
            <w:proofErr w:type="spellStart"/>
            <w:r>
              <w:rPr>
                <w:b/>
                <w:i/>
              </w:rPr>
              <w:lastRenderedPageBreak/>
              <w:t>Squadding</w:t>
            </w:r>
            <w:proofErr w:type="spellEnd"/>
            <w:r>
              <w:rPr>
                <w:b/>
                <w:i/>
                <w:sz w:val="20"/>
              </w:rPr>
              <w:t>:</w:t>
            </w:r>
            <w:r>
              <w:rPr>
                <w:i/>
                <w:sz w:val="20"/>
              </w:rPr>
              <w:t xml:space="preserve"> </w:t>
            </w:r>
            <w:r>
              <w:rPr>
                <w:b/>
                <w:sz w:val="20"/>
              </w:rPr>
              <w:t xml:space="preserve">Each squad will consist of two 10-minute details with 5 minutes to change targets.  Please select the squads in which you wish to shoot.  </w:t>
            </w:r>
          </w:p>
          <w:p w:rsidR="00366AC9" w:rsidRDefault="00366AC9">
            <w:pPr>
              <w:spacing w:after="0" w:line="240" w:lineRule="auto"/>
              <w:ind w:left="138" w:right="111"/>
              <w:rPr>
                <w:b/>
                <w:sz w:val="20"/>
                <w:u w:val="single"/>
              </w:rPr>
            </w:pPr>
          </w:p>
          <w:p w:rsidR="00366AC9" w:rsidRDefault="00366AC9">
            <w:pPr>
              <w:spacing w:after="0" w:line="240" w:lineRule="auto"/>
              <w:ind w:left="138" w:right="111"/>
            </w:pPr>
            <w:r>
              <w:rPr>
                <w:b/>
                <w:sz w:val="20"/>
                <w:u w:val="single"/>
              </w:rPr>
              <w:t>Three</w:t>
            </w:r>
            <w:r>
              <w:rPr>
                <w:b/>
                <w:sz w:val="20"/>
              </w:rPr>
              <w:t xml:space="preserve"> squads are required to complete Competition 1. </w:t>
            </w:r>
          </w:p>
          <w:p w:rsidR="00366AC9" w:rsidRDefault="00366AC9">
            <w:pPr>
              <w:spacing w:after="0" w:line="240" w:lineRule="auto"/>
              <w:ind w:left="138" w:right="111"/>
              <w:rPr>
                <w:b/>
                <w:sz w:val="20"/>
              </w:rPr>
            </w:pPr>
          </w:p>
          <w:p w:rsidR="00366AC9" w:rsidRDefault="00366AC9">
            <w:pPr>
              <w:spacing w:line="240" w:lineRule="auto"/>
              <w:ind w:left="138" w:right="111"/>
            </w:pPr>
            <w:r>
              <w:rPr>
                <w:b/>
                <w:sz w:val="20"/>
              </w:rPr>
              <w:t>Assume you have been allocated your chosen squads unless we contact you, early entries are appreciated.</w:t>
            </w:r>
          </w:p>
          <w:p w:rsidR="00366AC9" w:rsidRDefault="00366AC9">
            <w:pPr>
              <w:spacing w:after="0" w:line="240" w:lineRule="auto"/>
              <w:ind w:left="138" w:right="111"/>
            </w:pPr>
          </w:p>
          <w:p w:rsidR="00366AC9" w:rsidRDefault="00366AC9">
            <w:pPr>
              <w:spacing w:after="0" w:line="240" w:lineRule="auto"/>
              <w:ind w:left="138" w:right="111"/>
            </w:pPr>
            <w:r>
              <w:t>1</w:t>
            </w:r>
            <w:r>
              <w:rPr>
                <w:vertAlign w:val="superscript"/>
              </w:rPr>
              <w:t>st</w:t>
            </w:r>
            <w:r>
              <w:t xml:space="preserve"> </w:t>
            </w:r>
            <w:proofErr w:type="gramStart"/>
            <w:r>
              <w:t>Choice  _</w:t>
            </w:r>
            <w:proofErr w:type="gramEnd"/>
            <w:r>
              <w:t>____  /_____  /_____</w:t>
            </w:r>
          </w:p>
          <w:p w:rsidR="00366AC9" w:rsidRDefault="00366AC9">
            <w:pPr>
              <w:spacing w:after="0" w:line="240" w:lineRule="auto"/>
              <w:ind w:left="138" w:right="111"/>
            </w:pPr>
          </w:p>
          <w:p w:rsidR="00366AC9" w:rsidRDefault="00366AC9">
            <w:pPr>
              <w:spacing w:after="0" w:line="240" w:lineRule="auto"/>
              <w:ind w:left="138" w:right="111"/>
            </w:pPr>
          </w:p>
          <w:p w:rsidR="00366AC9" w:rsidRDefault="00366AC9">
            <w:pPr>
              <w:spacing w:after="0" w:line="240" w:lineRule="auto"/>
              <w:ind w:left="138" w:right="111"/>
            </w:pPr>
            <w:r>
              <w:t>2</w:t>
            </w:r>
            <w:r>
              <w:rPr>
                <w:vertAlign w:val="superscript"/>
              </w:rPr>
              <w:t>nd</w:t>
            </w:r>
            <w:r>
              <w:t xml:space="preserve"> Choice____</w:t>
            </w:r>
            <w:proofErr w:type="gramStart"/>
            <w:r>
              <w:t>_  /</w:t>
            </w:r>
            <w:proofErr w:type="gramEnd"/>
            <w:r>
              <w:t>_____  /_____</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0" w:line="240" w:lineRule="auto"/>
              <w:jc w:val="center"/>
            </w:pPr>
            <w:r>
              <w:rPr>
                <w:b/>
                <w:sz w:val="32"/>
                <w:szCs w:val="32"/>
              </w:rPr>
              <w:t>Saturday</w:t>
            </w:r>
          </w:p>
        </w:tc>
        <w:tc>
          <w:tcPr>
            <w:tcW w:w="1711" w:type="dxa"/>
            <w:gridSpan w:val="2"/>
            <w:tcBorders>
              <w:top w:val="single" w:sz="4" w:space="0" w:color="000000"/>
              <w:left w:val="single" w:sz="4" w:space="0" w:color="000000"/>
              <w:bottom w:val="single" w:sz="4" w:space="0" w:color="000000"/>
            </w:tcBorders>
            <w:shd w:val="clear" w:color="auto" w:fill="auto"/>
            <w:vAlign w:val="center"/>
          </w:tcPr>
          <w:p w:rsidR="00366AC9" w:rsidRDefault="00366AC9">
            <w:pPr>
              <w:spacing w:after="0" w:line="240" w:lineRule="auto"/>
              <w:jc w:val="center"/>
            </w:pPr>
            <w:r>
              <w:rPr>
                <w:b/>
                <w:sz w:val="32"/>
                <w:szCs w:val="32"/>
              </w:rPr>
              <w:t>Sunday</w:t>
            </w:r>
          </w:p>
        </w:tc>
        <w:tc>
          <w:tcPr>
            <w:tcW w:w="1560" w:type="dxa"/>
            <w:gridSpan w:val="2"/>
            <w:tcBorders>
              <w:left w:val="single" w:sz="4" w:space="0" w:color="000000"/>
            </w:tcBorders>
            <w:shd w:val="clear" w:color="auto" w:fill="auto"/>
          </w:tcPr>
          <w:p w:rsidR="00366AC9" w:rsidRDefault="00366AC9">
            <w:pPr>
              <w:snapToGrid w:val="0"/>
              <w:rPr>
                <w:b/>
                <w:sz w:val="32"/>
                <w:szCs w:val="32"/>
              </w:rPr>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rPr>
                <w:b/>
                <w:sz w:val="32"/>
                <w:szCs w:val="32"/>
              </w:rPr>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Squad No</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Time</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Squad No</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Time</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09.30</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w:t>
            </w:r>
            <w:r w:rsidR="00E14104">
              <w:rPr>
                <w:sz w:val="16"/>
                <w:szCs w:val="16"/>
              </w:rPr>
              <w:t>4</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09.30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2</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10.00</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w:t>
            </w:r>
            <w:r w:rsidR="00E14104">
              <w:rPr>
                <w:sz w:val="16"/>
                <w:szCs w:val="16"/>
              </w:rPr>
              <w:t>5</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10.00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3</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10.30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16</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10.30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4</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11.00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17</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11.00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5</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11.30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18</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11.30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6</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12.00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19</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12.00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7</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12.30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20</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12.30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8</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13.00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21</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13.00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9</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13.30</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2</w:t>
            </w:r>
            <w:r w:rsidR="00E14104">
              <w:rPr>
                <w:sz w:val="16"/>
                <w:szCs w:val="16"/>
              </w:rPr>
              <w:t>2</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13.30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10</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14.00</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2</w:t>
            </w:r>
            <w:r w:rsidR="00E14104">
              <w:rPr>
                <w:sz w:val="16"/>
                <w:szCs w:val="16"/>
              </w:rPr>
              <w:t>3</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14.00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11</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14.30</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2</w:t>
            </w:r>
            <w:r w:rsidR="00E14104">
              <w:rPr>
                <w:sz w:val="16"/>
                <w:szCs w:val="16"/>
              </w:rPr>
              <w:t>4</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14.30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12</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15.00</w:t>
            </w: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2</w:t>
            </w:r>
            <w:r w:rsidR="00E14104">
              <w:rPr>
                <w:sz w:val="16"/>
                <w:szCs w:val="16"/>
              </w:rPr>
              <w:t>5</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15.00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rPr>
          <w:trHeight w:val="99"/>
        </w:trPr>
        <w:tc>
          <w:tcPr>
            <w:tcW w:w="4077" w:type="dxa"/>
            <w:vMerge/>
            <w:tcBorders>
              <w:top w:val="single" w:sz="4" w:space="0" w:color="000000"/>
              <w:left w:val="single" w:sz="4" w:space="0" w:color="000000"/>
              <w:bottom w:val="single" w:sz="4" w:space="0" w:color="000000"/>
            </w:tcBorders>
            <w:shd w:val="clear" w:color="auto" w:fill="auto"/>
          </w:tcPr>
          <w:p w:rsidR="00366AC9" w:rsidRDefault="00366AC9">
            <w:pPr>
              <w:snapToGrid w:val="0"/>
              <w:spacing w:after="0" w:line="240" w:lineRule="auto"/>
            </w:pPr>
          </w:p>
        </w:tc>
        <w:tc>
          <w:tcPr>
            <w:tcW w:w="851"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13</w:t>
            </w:r>
          </w:p>
        </w:tc>
        <w:tc>
          <w:tcPr>
            <w:tcW w:w="85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15.30</w:t>
            </w:r>
          </w:p>
        </w:tc>
        <w:tc>
          <w:tcPr>
            <w:tcW w:w="851" w:type="dxa"/>
            <w:tcBorders>
              <w:top w:val="single" w:sz="4" w:space="0" w:color="000000"/>
              <w:left w:val="single" w:sz="4" w:space="0" w:color="000000"/>
              <w:bottom w:val="single" w:sz="4" w:space="0" w:color="000000"/>
            </w:tcBorders>
            <w:shd w:val="clear" w:color="auto" w:fill="auto"/>
          </w:tcPr>
          <w:p w:rsidR="00366AC9" w:rsidRDefault="00E14104">
            <w:pPr>
              <w:spacing w:after="0" w:line="240" w:lineRule="auto"/>
              <w:ind w:firstLine="30"/>
            </w:pPr>
            <w:r>
              <w:rPr>
                <w:sz w:val="16"/>
                <w:szCs w:val="16"/>
              </w:rPr>
              <w:t>26</w:t>
            </w:r>
          </w:p>
        </w:tc>
        <w:tc>
          <w:tcPr>
            <w:tcW w:w="860" w:type="dxa"/>
            <w:tcBorders>
              <w:top w:val="single" w:sz="4" w:space="0" w:color="000000"/>
              <w:left w:val="single" w:sz="4" w:space="0" w:color="000000"/>
              <w:bottom w:val="single" w:sz="4" w:space="0" w:color="000000"/>
            </w:tcBorders>
            <w:shd w:val="clear" w:color="auto" w:fill="auto"/>
          </w:tcPr>
          <w:p w:rsidR="00366AC9" w:rsidRDefault="00366AC9">
            <w:pPr>
              <w:spacing w:after="0" w:line="240" w:lineRule="auto"/>
              <w:ind w:firstLine="30"/>
            </w:pPr>
            <w:r>
              <w:rPr>
                <w:sz w:val="16"/>
                <w:szCs w:val="16"/>
              </w:rPr>
              <w:t>15.30</w:t>
            </w:r>
          </w:p>
        </w:tc>
        <w:tc>
          <w:tcPr>
            <w:tcW w:w="1560" w:type="dxa"/>
            <w:gridSpan w:val="2"/>
            <w:tcBorders>
              <w:left w:val="single" w:sz="4" w:space="0" w:color="000000"/>
            </w:tcBorders>
            <w:shd w:val="clear" w:color="auto" w:fill="auto"/>
          </w:tcPr>
          <w:p w:rsidR="00366AC9" w:rsidRDefault="00366AC9">
            <w:pPr>
              <w:snapToGrid w:val="0"/>
              <w:ind w:firstLine="30"/>
            </w:pPr>
          </w:p>
        </w:tc>
      </w:tr>
      <w:tr w:rsidR="00366AC9">
        <w:tblPrEx>
          <w:tblCellMar>
            <w:left w:w="108" w:type="dxa"/>
            <w:right w:w="108" w:type="dxa"/>
          </w:tblCellMar>
        </w:tblPrEx>
        <w:trPr>
          <w:gridAfter w:val="1"/>
          <w:wAfter w:w="10" w:type="dxa"/>
          <w:cantSplit/>
          <w:trHeight w:val="1676"/>
        </w:trPr>
        <w:tc>
          <w:tcPr>
            <w:tcW w:w="9039" w:type="dxa"/>
            <w:gridSpan w:val="6"/>
            <w:shd w:val="clear" w:color="auto" w:fill="auto"/>
          </w:tcPr>
          <w:p w:rsidR="00366AC9" w:rsidRDefault="00366AC9">
            <w:pPr>
              <w:pStyle w:val="BodyText"/>
              <w:snapToGrid w:val="0"/>
              <w:rPr>
                <w:sz w:val="44"/>
                <w:szCs w:val="16"/>
              </w:rPr>
            </w:pPr>
          </w:p>
        </w:tc>
      </w:tr>
    </w:tbl>
    <w:p w:rsidR="00366AC9" w:rsidRDefault="00366AC9">
      <w:pPr>
        <w:pStyle w:val="BodyText3"/>
        <w:spacing w:after="120"/>
      </w:pPr>
    </w:p>
    <w:sectPr w:rsidR="00366AC9">
      <w:pgSz w:w="11906" w:h="16838"/>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charset w:val="01"/>
    <w:family w:val="auto"/>
    <w:pitch w:val="variable"/>
  </w:font>
  <w:font w:name="Droid Sans Devanagari">
    <w:altName w:val="Segoe UI"/>
    <w:charset w:val="01"/>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AA"/>
    <w:rsid w:val="001566B5"/>
    <w:rsid w:val="001B4679"/>
    <w:rsid w:val="00366AC9"/>
    <w:rsid w:val="00472A77"/>
    <w:rsid w:val="00886CC0"/>
    <w:rsid w:val="00AA0EBC"/>
    <w:rsid w:val="00B54C59"/>
    <w:rsid w:val="00CA3192"/>
    <w:rsid w:val="00E14104"/>
    <w:rsid w:val="00E258E8"/>
    <w:rsid w:val="00EB73AA"/>
    <w:rsid w:val="00F0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CC9609"/>
  <w15:chartTrackingRefBased/>
  <w15:docId w15:val="{F3921A0A-4CBF-4A72-B726-B9A08B1D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Heading2">
    <w:name w:val="heading 2"/>
    <w:basedOn w:val="Normal"/>
    <w:next w:val="Normal"/>
    <w:qFormat/>
    <w:pPr>
      <w:keepNext/>
      <w:numPr>
        <w:ilvl w:val="1"/>
        <w:numId w:val="1"/>
      </w:numPr>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Heading"/>
    <w:next w:val="BodyText"/>
    <w:qFormat/>
    <w:pPr>
      <w:numPr>
        <w:ilvl w:val="3"/>
        <w:numId w:val="1"/>
      </w:numPr>
      <w:spacing w:before="120" w:after="120"/>
      <w:outlineLvl w:val="3"/>
    </w:pPr>
    <w:rPr>
      <w:rFonts w:ascii="Liberation Serif" w:eastAsia="Droid Sans Fallback" w:hAnsi="Liberation Serif" w:cs="Droid Sans Devanagari"/>
      <w:sz w:val="24"/>
      <w:szCs w:val="24"/>
    </w:rPr>
  </w:style>
  <w:style w:type="paragraph" w:styleId="Heading9">
    <w:name w:val="heading 9"/>
    <w:basedOn w:val="Normal"/>
    <w:next w:val="Normal"/>
    <w:qFormat/>
    <w:pPr>
      <w:keepNext/>
      <w:numPr>
        <w:ilvl w:val="8"/>
        <w:numId w:val="1"/>
      </w:numPr>
      <w:spacing w:after="0" w:line="240" w:lineRule="auto"/>
      <w:jc w:val="center"/>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TitleChar">
    <w:name w:val="Title Char"/>
    <w:rPr>
      <w:rFonts w:ascii="Times New Roman" w:eastAsia="Times New Roman" w:hAnsi="Times New Roman" w:cs="Times New Roman"/>
      <w:b/>
      <w:bCs/>
      <w:color w:val="800000"/>
      <w:spacing w:val="20"/>
      <w:sz w:val="52"/>
      <w:szCs w:val="52"/>
    </w:rPr>
  </w:style>
  <w:style w:type="character" w:customStyle="1" w:styleId="SubtitleChar">
    <w:name w:val="Subtitle Char"/>
    <w:rPr>
      <w:rFonts w:ascii="Times New Roman" w:eastAsia="Times New Roman" w:hAnsi="Times New Roman" w:cs="Times New Roman"/>
      <w:b/>
      <w:bCs/>
      <w:color w:val="800000"/>
      <w:sz w:val="20"/>
      <w:szCs w:val="20"/>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Times New Roman" w:eastAsia="Times New Roman" w:hAnsi="Times New Roman" w:cs="Times New Roman"/>
      <w:b/>
      <w:bCs/>
    </w:rPr>
  </w:style>
  <w:style w:type="character" w:customStyle="1" w:styleId="Heading9Char">
    <w:name w:val="Heading 9 Char"/>
    <w:rPr>
      <w:rFonts w:ascii="Times New Roman" w:eastAsia="Times New Roman" w:hAnsi="Times New Roman" w:cs="Times New Roman"/>
      <w:b/>
      <w:bCs/>
      <w:sz w:val="28"/>
      <w:szCs w:val="28"/>
    </w:rPr>
  </w:style>
  <w:style w:type="character" w:customStyle="1" w:styleId="BodyText3Char">
    <w:name w:val="Body Text 3 Char"/>
    <w:rPr>
      <w:rFonts w:ascii="Times New Roman" w:eastAsia="Times New Roman" w:hAnsi="Times New Roman" w:cs="Times New Roman"/>
      <w:b/>
      <w:bCs/>
      <w:sz w:val="24"/>
      <w:szCs w:val="24"/>
    </w:rPr>
  </w:style>
  <w:style w:type="character" w:customStyle="1" w:styleId="Heading3Char">
    <w:name w:val="Heading 3 Char"/>
    <w:rPr>
      <w:rFonts w:ascii="Cambria" w:eastAsia="Times New Roman" w:hAnsi="Cambria" w:cs="Times New Roman"/>
      <w:b/>
      <w:bCs/>
      <w:sz w:val="26"/>
      <w:szCs w:val="26"/>
    </w:rPr>
  </w:style>
  <w:style w:type="character" w:customStyle="1" w:styleId="BodyTextChar">
    <w:name w:val="Body Text Char"/>
    <w:rPr>
      <w:sz w:val="22"/>
      <w:szCs w:val="22"/>
    </w:rPr>
  </w:style>
  <w:style w:type="character" w:customStyle="1" w:styleId="HeaderChar">
    <w:name w:val="Header Char"/>
    <w:rPr>
      <w:rFonts w:ascii="Times New Roman" w:eastAsia="Times New Roman" w:hAnsi="Times New Roman" w:cs="Times New Roman"/>
    </w:rPr>
  </w:style>
  <w:style w:type="character" w:styleId="Hyperlink">
    <w:name w:val="Hyperlink"/>
    <w:rPr>
      <w:color w:val="0000FF"/>
      <w:u w:val="single"/>
    </w:rPr>
  </w:style>
  <w:style w:type="character" w:customStyle="1" w:styleId="FooterChar">
    <w:name w:val="Footer Char"/>
    <w:rPr>
      <w:sz w:val="22"/>
      <w:szCs w:val="22"/>
    </w:rPr>
  </w:style>
  <w:style w:type="paragraph" w:customStyle="1" w:styleId="Heading">
    <w:name w:val="Heading"/>
    <w:basedOn w:val="Normal"/>
    <w:next w:val="BodyText"/>
    <w:pPr>
      <w:spacing w:after="0" w:line="240" w:lineRule="auto"/>
      <w:jc w:val="center"/>
    </w:pPr>
    <w:rPr>
      <w:rFonts w:ascii="Times New Roman" w:eastAsia="Times New Roman" w:hAnsi="Times New Roman" w:cs="Times New Roman"/>
      <w:b/>
      <w:bCs/>
      <w:color w:val="800000"/>
      <w:spacing w:val="20"/>
      <w:sz w:val="52"/>
      <w:szCs w:val="52"/>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Subtitle">
    <w:name w:val="Subtitle"/>
    <w:basedOn w:val="Normal"/>
    <w:next w:val="BodyText"/>
    <w:qFormat/>
    <w:pPr>
      <w:spacing w:after="0" w:line="240" w:lineRule="auto"/>
      <w:jc w:val="center"/>
    </w:pPr>
    <w:rPr>
      <w:rFonts w:ascii="Times New Roman" w:eastAsia="Times New Roman" w:hAnsi="Times New Roman" w:cs="Times New Roman"/>
      <w:b/>
      <w:bCs/>
      <w:color w:val="800000"/>
      <w:sz w:val="20"/>
      <w:szCs w:val="20"/>
    </w:rPr>
  </w:style>
  <w:style w:type="paragraph" w:styleId="BalloonText">
    <w:name w:val="Balloon Text"/>
    <w:basedOn w:val="Normal"/>
    <w:pPr>
      <w:spacing w:after="0" w:line="240" w:lineRule="auto"/>
    </w:pPr>
    <w:rPr>
      <w:rFonts w:ascii="Tahoma" w:hAnsi="Tahoma" w:cs="Tahoma"/>
      <w:sz w:val="16"/>
      <w:szCs w:val="16"/>
    </w:rPr>
  </w:style>
  <w:style w:type="paragraph" w:styleId="BodyText3">
    <w:name w:val="Body Text 3"/>
    <w:basedOn w:val="Normal"/>
    <w:pPr>
      <w:spacing w:after="0" w:line="240" w:lineRule="auto"/>
    </w:pPr>
    <w:rPr>
      <w:rFonts w:ascii="Times New Roman" w:eastAsia="Times New Roman" w:hAnsi="Times New Roman" w:cs="Times New Roman"/>
      <w:b/>
      <w:bCs/>
      <w:sz w:val="24"/>
      <w:szCs w:val="24"/>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0"/>
      <w:szCs w:val="20"/>
    </w:r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watsonianrifleclub.co.uk" TargetMode="External"/><Relationship Id="rId3" Type="http://schemas.openxmlformats.org/officeDocument/2006/relationships/styles" Target="styles.xml"/><Relationship Id="rId7" Type="http://schemas.openxmlformats.org/officeDocument/2006/relationships/hyperlink" Target="mailto:treasurer@watsonianrifleclu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Open%20-%20Entr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E782-2C0B-4131-A12F-695F011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 - Entry Form</Template>
  <TotalTime>11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Watsonian Rifle Club</vt:lpstr>
    </vt:vector>
  </TitlesOfParts>
  <Company/>
  <LinksUpToDate>false</LinksUpToDate>
  <CharactersWithSpaces>4556</CharactersWithSpaces>
  <SharedDoc>false</SharedDoc>
  <HLinks>
    <vt:vector size="6" baseType="variant">
      <vt:variant>
        <vt:i4>4390964</vt:i4>
      </vt:variant>
      <vt:variant>
        <vt:i4>0</vt:i4>
      </vt:variant>
      <vt:variant>
        <vt:i4>0</vt:i4>
      </vt:variant>
      <vt:variant>
        <vt:i4>5</vt:i4>
      </vt:variant>
      <vt:variant>
        <vt:lpwstr>mailto:secretary@watsonianrifleclub.co.uk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Watsonian Rifle Club</dc:title>
  <dc:subject/>
  <dc:creator>Chris</dc:creator>
  <cp:keywords/>
  <cp:lastModifiedBy>Chris</cp:lastModifiedBy>
  <cp:revision>7</cp:revision>
  <cp:lastPrinted>2014-11-17T09:40:00Z</cp:lastPrinted>
  <dcterms:created xsi:type="dcterms:W3CDTF">2023-11-24T10:39:00Z</dcterms:created>
  <dcterms:modified xsi:type="dcterms:W3CDTF">2024-12-16T17:22:00Z</dcterms:modified>
</cp:coreProperties>
</file>